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8D65" w14:textId="77777777" w:rsidR="007A3910" w:rsidRDefault="007A3910" w:rsidP="004D4AFE">
      <w:pPr>
        <w:pStyle w:val="AbsenderAdresse"/>
        <w:framePr w:w="3897" w:h="964" w:hRule="exact" w:wrap="around" w:x="5469" w:y="557"/>
      </w:pPr>
      <w:bookmarkStart w:id="0" w:name="ADReader4"/>
      <w:bookmarkEnd w:id="0"/>
      <w:r>
        <w:t>IBC Energie Wasser Chur</w:t>
      </w:r>
      <w:r>
        <w:br/>
        <w:t>Felsenaustrasse 29, 7000 Chur</w:t>
      </w:r>
    </w:p>
    <w:p w14:paraId="61FB0D98" w14:textId="1B9C4473" w:rsidR="007A3910" w:rsidRPr="00304868" w:rsidRDefault="00620754" w:rsidP="004D4AFE">
      <w:pPr>
        <w:pStyle w:val="AbsenderDetails"/>
        <w:framePr w:w="3897" w:h="964" w:hRule="exact" w:wrap="around" w:x="5469" w:y="557"/>
        <w:rPr>
          <w:lang w:val="fr-CH"/>
        </w:rPr>
      </w:pPr>
      <w:r>
        <w:fldChar w:fldCharType="begin">
          <w:ffData>
            <w:name w:val="A_Abteilung12"/>
            <w:enabled w:val="0"/>
            <w:calcOnExit w:val="0"/>
            <w:textInput>
              <w:default w:val="Systeme &amp; Services"/>
            </w:textInput>
          </w:ffData>
        </w:fldChar>
      </w:r>
      <w:bookmarkStart w:id="1" w:name="A_Abteilung12"/>
      <w:r w:rsidRPr="00620754">
        <w:rPr>
          <w:lang w:val="fr-CH"/>
        </w:rPr>
        <w:instrText xml:space="preserve"> FORMTEXT </w:instrText>
      </w:r>
      <w:r>
        <w:fldChar w:fldCharType="separate"/>
      </w:r>
      <w:r w:rsidRPr="00620754">
        <w:rPr>
          <w:noProof/>
          <w:lang w:val="fr-CH"/>
        </w:rPr>
        <w:t>Systeme &amp; Services</w:t>
      </w:r>
      <w:r>
        <w:fldChar w:fldCharType="end"/>
      </w:r>
      <w:bookmarkEnd w:id="1"/>
      <w:r w:rsidR="007A3910" w:rsidRPr="00620754">
        <w:rPr>
          <w:lang w:val="fr-CH"/>
        </w:rPr>
        <w:br/>
      </w:r>
      <w:r>
        <w:fldChar w:fldCharType="begin">
          <w:ffData>
            <w:name w:val="A_Adresse15"/>
            <w:enabled w:val="0"/>
            <w:calcOnExit w:val="0"/>
            <w:textInput>
              <w:default w:val="+41 81 254 51 22"/>
            </w:textInput>
          </w:ffData>
        </w:fldChar>
      </w:r>
      <w:bookmarkStart w:id="2" w:name="A_Adresse15"/>
      <w:r w:rsidRPr="00620754">
        <w:rPr>
          <w:lang w:val="fr-CH"/>
        </w:rPr>
        <w:instrText xml:space="preserve"> FORMTEXT </w:instrText>
      </w:r>
      <w:r>
        <w:fldChar w:fldCharType="separate"/>
      </w:r>
      <w:r w:rsidRPr="00620754">
        <w:rPr>
          <w:noProof/>
          <w:lang w:val="fr-CH"/>
        </w:rPr>
        <w:t>+41 81 254 51 22</w:t>
      </w:r>
      <w:r>
        <w:fldChar w:fldCharType="end"/>
      </w:r>
      <w:bookmarkEnd w:id="2"/>
      <w:r w:rsidR="007A3910" w:rsidRPr="00620754">
        <w:rPr>
          <w:lang w:val="fr-CH"/>
        </w:rPr>
        <w:t xml:space="preserve">, </w:t>
      </w:r>
      <w:r>
        <w:fldChar w:fldCharType="begin">
          <w:ffData>
            <w:name w:val="A_Adresse17"/>
            <w:enabled w:val="0"/>
            <w:calcOnExit w:val="0"/>
            <w:textInput>
              <w:default w:val="installation-strom@ibc-chur.ch"/>
            </w:textInput>
          </w:ffData>
        </w:fldChar>
      </w:r>
      <w:bookmarkStart w:id="3" w:name="A_Adresse17"/>
      <w:r w:rsidRPr="00620754">
        <w:rPr>
          <w:lang w:val="fr-CH"/>
        </w:rPr>
        <w:instrText xml:space="preserve"> FORMTEXT </w:instrText>
      </w:r>
      <w:r>
        <w:fldChar w:fldCharType="separate"/>
      </w:r>
      <w:r w:rsidRPr="00620754">
        <w:rPr>
          <w:noProof/>
          <w:lang w:val="fr-CH"/>
        </w:rPr>
        <w:t>installation-strom@ibc-chur.ch</w:t>
      </w:r>
      <w:r>
        <w:fldChar w:fldCharType="end"/>
      </w:r>
      <w:bookmarkEnd w:id="3"/>
    </w:p>
    <w:p w14:paraId="03178605" w14:textId="182C197B" w:rsidR="00B648F1" w:rsidRPr="00B648F1" w:rsidRDefault="00B648F1" w:rsidP="00B648F1">
      <w:pPr>
        <w:pStyle w:val="Lauftext"/>
        <w:rPr>
          <w:rFonts w:asciiTheme="majorHAnsi" w:eastAsiaTheme="majorEastAsia" w:hAnsiTheme="majorHAnsi" w:cstheme="majorHAnsi"/>
          <w:b/>
          <w:bCs/>
          <w:color w:val="009FAB" w:themeColor="accent1"/>
          <w:spacing w:val="-12"/>
          <w:sz w:val="36"/>
          <w:szCs w:val="36"/>
        </w:rPr>
      </w:pPr>
      <w:r w:rsidRPr="00B648F1">
        <w:rPr>
          <w:rFonts w:asciiTheme="majorHAnsi" w:eastAsiaTheme="majorEastAsia" w:hAnsiTheme="majorHAnsi" w:cstheme="majorHAnsi"/>
          <w:b/>
          <w:bCs/>
          <w:color w:val="009FAB" w:themeColor="accent1"/>
          <w:spacing w:val="-12"/>
          <w:sz w:val="36"/>
          <w:szCs w:val="36"/>
        </w:rPr>
        <w:t>Meldeformular</w:t>
      </w:r>
      <w:r>
        <w:rPr>
          <w:rFonts w:asciiTheme="majorHAnsi" w:eastAsiaTheme="majorEastAsia" w:hAnsiTheme="majorHAnsi" w:cstheme="majorHAnsi"/>
          <w:b/>
          <w:bCs/>
          <w:color w:val="009FAB" w:themeColor="accent1"/>
          <w:spacing w:val="-12"/>
          <w:sz w:val="36"/>
          <w:szCs w:val="36"/>
        </w:rPr>
        <w:t xml:space="preserve"> für steckerfertige PV-Anlagen bis 600 Watt</w:t>
      </w:r>
    </w:p>
    <w:p w14:paraId="547EF36E" w14:textId="5BBFCC49" w:rsidR="00FB16B1" w:rsidRDefault="00FB16B1" w:rsidP="00015582">
      <w:pPr>
        <w:pStyle w:val="Textkrper"/>
        <w:spacing w:before="4"/>
        <w:rPr>
          <w:b/>
          <w:sz w:val="20"/>
        </w:rPr>
      </w:pPr>
    </w:p>
    <w:tbl>
      <w:tblPr>
        <w:tblStyle w:val="TableNormal"/>
        <w:tblW w:w="9231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3203"/>
        <w:gridCol w:w="216"/>
        <w:gridCol w:w="1326"/>
        <w:gridCol w:w="216"/>
        <w:gridCol w:w="3068"/>
        <w:gridCol w:w="1202"/>
      </w:tblGrid>
      <w:tr w:rsidR="00FB16B1" w:rsidRPr="00015582" w14:paraId="237B2E9A" w14:textId="77777777" w:rsidTr="004D4AFE">
        <w:trPr>
          <w:trHeight w:val="210"/>
        </w:trPr>
        <w:tc>
          <w:tcPr>
            <w:tcW w:w="3203" w:type="dxa"/>
            <w:tcBorders>
              <w:bottom w:val="single" w:sz="8" w:space="0" w:color="000000"/>
            </w:tcBorders>
          </w:tcPr>
          <w:p w14:paraId="254D9BAE" w14:textId="755C57D2" w:rsidR="00FB16B1" w:rsidRPr="00015582" w:rsidRDefault="00FB16B1" w:rsidP="00015582">
            <w:pPr>
              <w:pStyle w:val="TableParagraph"/>
              <w:spacing w:line="168" w:lineRule="exact"/>
              <w:rPr>
                <w:rFonts w:asciiTheme="majorHAnsi" w:hAnsiTheme="majorHAnsi" w:cstheme="majorHAnsi"/>
                <w:b/>
                <w:sz w:val="17"/>
              </w:rPr>
            </w:pPr>
            <w:r w:rsidRPr="00015582">
              <w:rPr>
                <w:rFonts w:asciiTheme="majorHAnsi" w:eastAsiaTheme="majorEastAsia" w:hAnsiTheme="majorHAnsi" w:cstheme="majorHAnsi"/>
                <w:b/>
                <w:bCs/>
                <w:color w:val="009FAB" w:themeColor="accent1"/>
                <w:spacing w:val="-12"/>
                <w:lang w:val="de-CH"/>
              </w:rPr>
              <w:t>Eigentümer der Anlage</w:t>
            </w:r>
          </w:p>
        </w:tc>
        <w:tc>
          <w:tcPr>
            <w:tcW w:w="1542" w:type="dxa"/>
            <w:gridSpan w:val="2"/>
            <w:tcBorders>
              <w:bottom w:val="single" w:sz="8" w:space="0" w:color="000000"/>
            </w:tcBorders>
          </w:tcPr>
          <w:p w14:paraId="2D5A1816" w14:textId="77777777" w:rsidR="00FB16B1" w:rsidRPr="00015582" w:rsidRDefault="00FB16B1" w:rsidP="00015582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3284" w:type="dxa"/>
            <w:gridSpan w:val="2"/>
            <w:tcBorders>
              <w:bottom w:val="single" w:sz="8" w:space="0" w:color="000000"/>
            </w:tcBorders>
          </w:tcPr>
          <w:p w14:paraId="745ACE78" w14:textId="77777777" w:rsidR="00FB16B1" w:rsidRPr="00015582" w:rsidRDefault="00FB16B1" w:rsidP="00015582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 w14:paraId="5AAFC090" w14:textId="77777777" w:rsidR="00FB16B1" w:rsidRPr="00015582" w:rsidRDefault="00FB16B1" w:rsidP="00015582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FB16B1" w:rsidRPr="001E76AC" w14:paraId="2431E48D" w14:textId="77777777" w:rsidTr="004D4AFE">
        <w:trPr>
          <w:trHeight w:val="399"/>
        </w:trPr>
        <w:tc>
          <w:tcPr>
            <w:tcW w:w="3203" w:type="dxa"/>
            <w:tcBorders>
              <w:top w:val="single" w:sz="8" w:space="0" w:color="000000"/>
              <w:bottom w:val="single" w:sz="8" w:space="0" w:color="000000"/>
            </w:tcBorders>
          </w:tcPr>
          <w:p w14:paraId="47B79F10" w14:textId="3B175ADC" w:rsidR="00FB16B1" w:rsidRPr="001E76AC" w:rsidRDefault="00FB16B1" w:rsidP="00015582">
            <w:pPr>
              <w:pStyle w:val="TableParagraph"/>
              <w:spacing w:before="94"/>
              <w:rPr>
                <w:rFonts w:asciiTheme="minorHAnsi" w:hAnsiTheme="minorHAnsi" w:cstheme="minorHAnsi"/>
                <w:sz w:val="17"/>
                <w:szCs w:val="17"/>
              </w:rPr>
            </w:pPr>
            <w:r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>Nachname:</w:t>
            </w:r>
            <w:r w:rsidR="002B447E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5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A5E0FD6" w14:textId="04F52B5F" w:rsidR="00FB16B1" w:rsidRPr="001E76AC" w:rsidRDefault="00FB16B1" w:rsidP="00015582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5927B94" w14:textId="2C33907E" w:rsidR="00FB16B1" w:rsidRPr="001E76AC" w:rsidRDefault="00FB16B1" w:rsidP="00015582">
            <w:pPr>
              <w:pStyle w:val="TableParagraph"/>
              <w:spacing w:before="94"/>
              <w:rPr>
                <w:rFonts w:asciiTheme="minorHAnsi" w:hAnsiTheme="minorHAnsi" w:cstheme="minorHAnsi"/>
                <w:sz w:val="17"/>
                <w:szCs w:val="17"/>
              </w:rPr>
            </w:pPr>
            <w:r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>Vorname:</w:t>
            </w:r>
            <w:r w:rsidR="002B447E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</w:tcPr>
          <w:p w14:paraId="4F9BB9C0" w14:textId="77777777" w:rsidR="00FB16B1" w:rsidRPr="001E76AC" w:rsidRDefault="00FB16B1" w:rsidP="00015582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B16B1" w:rsidRPr="001E76AC" w14:paraId="0A5453E0" w14:textId="77777777" w:rsidTr="004D4AFE">
        <w:trPr>
          <w:trHeight w:val="405"/>
        </w:trPr>
        <w:tc>
          <w:tcPr>
            <w:tcW w:w="3203" w:type="dxa"/>
            <w:tcBorders>
              <w:top w:val="single" w:sz="8" w:space="0" w:color="000000"/>
              <w:bottom w:val="single" w:sz="8" w:space="0" w:color="000000"/>
            </w:tcBorders>
          </w:tcPr>
          <w:p w14:paraId="2919BAFC" w14:textId="513B03E5" w:rsidR="00FB16B1" w:rsidRPr="001E76AC" w:rsidRDefault="00FB16B1" w:rsidP="00015582">
            <w:pPr>
              <w:pStyle w:val="TableParagraph"/>
              <w:spacing w:before="78"/>
              <w:rPr>
                <w:rFonts w:asciiTheme="minorHAnsi" w:hAnsiTheme="minorHAnsi" w:cstheme="minorHAnsi"/>
                <w:sz w:val="17"/>
                <w:szCs w:val="17"/>
              </w:rPr>
            </w:pPr>
            <w:r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>Adresse:</w:t>
            </w:r>
            <w:r w:rsidR="002B447E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B270D24" w14:textId="77777777" w:rsidR="00FB16B1" w:rsidRPr="001E76AC" w:rsidRDefault="00FB16B1" w:rsidP="00015582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43015BE" w14:textId="0DB90A08" w:rsidR="00FB16B1" w:rsidRPr="001E76AC" w:rsidRDefault="00FB16B1" w:rsidP="00015582">
            <w:pPr>
              <w:pStyle w:val="TableParagraph"/>
              <w:spacing w:before="78"/>
              <w:rPr>
                <w:rFonts w:asciiTheme="minorHAnsi" w:hAnsiTheme="minorHAnsi" w:cstheme="minorHAnsi"/>
                <w:sz w:val="17"/>
                <w:szCs w:val="17"/>
              </w:rPr>
            </w:pPr>
            <w:r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>PLZ/Ort:</w:t>
            </w:r>
            <w:r w:rsidR="002B447E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="006D44E2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44E2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 w:rsidR="006D44E2"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 w:rsidR="006D44E2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 w:rsidR="006D44E2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6D44E2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6D44E2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6D44E2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6D44E2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6D44E2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</w:tcPr>
          <w:p w14:paraId="43BED092" w14:textId="77777777" w:rsidR="00FB16B1" w:rsidRPr="001E76AC" w:rsidRDefault="00FB16B1" w:rsidP="00015582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B16B1" w:rsidRPr="001E76AC" w14:paraId="4A3FE014" w14:textId="77777777" w:rsidTr="004D4AFE">
        <w:trPr>
          <w:trHeight w:val="410"/>
        </w:trPr>
        <w:tc>
          <w:tcPr>
            <w:tcW w:w="3203" w:type="dxa"/>
            <w:tcBorders>
              <w:top w:val="single" w:sz="8" w:space="0" w:color="000000"/>
              <w:bottom w:val="single" w:sz="8" w:space="0" w:color="000000"/>
            </w:tcBorders>
          </w:tcPr>
          <w:p w14:paraId="60225BE4" w14:textId="1191F969" w:rsidR="00FB16B1" w:rsidRPr="001E76AC" w:rsidRDefault="00FB16B1" w:rsidP="00015582">
            <w:pPr>
              <w:pStyle w:val="TableParagraph"/>
              <w:spacing w:before="79"/>
              <w:rPr>
                <w:rFonts w:asciiTheme="minorHAnsi" w:hAnsiTheme="minorHAnsi" w:cstheme="minorHAnsi"/>
                <w:sz w:val="17"/>
                <w:szCs w:val="17"/>
              </w:rPr>
            </w:pPr>
            <w:r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>Telefon:</w:t>
            </w:r>
            <w:r w:rsidR="002B447E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12C176A" w14:textId="77777777" w:rsidR="00FB16B1" w:rsidRPr="00404335" w:rsidRDefault="00FB16B1" w:rsidP="00015582">
            <w:pPr>
              <w:pStyle w:val="TableParagraph"/>
              <w:rPr>
                <w:rFonts w:asciiTheme="minorHAnsi" w:hAnsiTheme="minorHAnsi" w:cstheme="minorHAnsi"/>
                <w:spacing w:val="-2"/>
                <w:sz w:val="17"/>
                <w:szCs w:val="17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38B1254" w14:textId="2819D8C9" w:rsidR="00FB16B1" w:rsidRPr="00404335" w:rsidRDefault="00FB16B1" w:rsidP="00015582">
            <w:pPr>
              <w:pStyle w:val="TableParagraph"/>
              <w:spacing w:before="79"/>
              <w:rPr>
                <w:rFonts w:asciiTheme="minorHAnsi" w:hAnsiTheme="minorHAnsi" w:cstheme="minorHAnsi"/>
                <w:spacing w:val="-2"/>
                <w:sz w:val="17"/>
                <w:szCs w:val="17"/>
              </w:rPr>
            </w:pPr>
            <w:r w:rsidRPr="00404335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>E- Mail:</w:t>
            </w:r>
            <w:r w:rsidR="002B447E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</w:tcPr>
          <w:p w14:paraId="794AEBAA" w14:textId="77777777" w:rsidR="00FB16B1" w:rsidRPr="001E76AC" w:rsidRDefault="00FB16B1" w:rsidP="00015582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B16B1" w:rsidRPr="001E76AC" w14:paraId="576067C6" w14:textId="77777777" w:rsidTr="004D0D60">
        <w:trPr>
          <w:trHeight w:val="662"/>
        </w:trPr>
        <w:tc>
          <w:tcPr>
            <w:tcW w:w="92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4881B707" w14:textId="77777777" w:rsidR="004D0D60" w:rsidRDefault="004D0D60" w:rsidP="004D0D60">
            <w:pPr>
              <w:rPr>
                <w:rFonts w:ascii="Arial" w:eastAsia="Arial" w:hAnsi="Arial" w:cs="Arial"/>
                <w:lang w:val="de-DE"/>
              </w:rPr>
            </w:pPr>
          </w:p>
          <w:p w14:paraId="571B8F97" w14:textId="4135985B" w:rsidR="004D0D60" w:rsidRPr="004D0D60" w:rsidRDefault="004D0D60" w:rsidP="004D0D60">
            <w:pPr>
              <w:pStyle w:val="TableParagraph"/>
              <w:spacing w:before="128" w:after="60"/>
              <w:rPr>
                <w:rFonts w:asciiTheme="minorHAnsi" w:hAnsiTheme="minorHAnsi" w:cstheme="minorHAnsi"/>
                <w:spacing w:val="-2"/>
                <w:sz w:val="17"/>
                <w:szCs w:val="17"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009FAB" w:themeColor="accent1"/>
                <w:spacing w:val="-12"/>
                <w:lang w:val="de-CH"/>
              </w:rPr>
              <w:t>Objekt:</w:t>
            </w:r>
          </w:p>
        </w:tc>
      </w:tr>
      <w:tr w:rsidR="004D0D60" w:rsidRPr="004D0D60" w14:paraId="653D1019" w14:textId="77777777" w:rsidTr="004D0D60">
        <w:trPr>
          <w:trHeight w:val="360"/>
        </w:trPr>
        <w:tc>
          <w:tcPr>
            <w:tcW w:w="92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42E84F75" w14:textId="7C8F1834" w:rsidR="004D0D60" w:rsidRPr="004D0D60" w:rsidRDefault="004D0D60" w:rsidP="004D0D60">
            <w:pPr>
              <w:pStyle w:val="TableParagraph"/>
              <w:tabs>
                <w:tab w:val="left" w:pos="4696"/>
              </w:tabs>
              <w:spacing w:before="94"/>
              <w:rPr>
                <w:rFonts w:asciiTheme="minorHAnsi" w:hAnsiTheme="minorHAnsi" w:cstheme="minorHAnsi"/>
                <w:spacing w:val="-2"/>
                <w:sz w:val="17"/>
                <w:szCs w:val="17"/>
              </w:rPr>
            </w:pPr>
            <w:r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>Gebäudeart: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  <w:r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ab/>
            </w:r>
            <w:r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>Stockwerklage: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</w:p>
        </w:tc>
      </w:tr>
      <w:tr w:rsidR="004D0D60" w:rsidRPr="004D0D60" w14:paraId="5B46CA40" w14:textId="77777777" w:rsidTr="004D0D60">
        <w:trPr>
          <w:trHeight w:val="396"/>
        </w:trPr>
        <w:tc>
          <w:tcPr>
            <w:tcW w:w="92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46703FA7" w14:textId="1353908A" w:rsidR="004D0D60" w:rsidRPr="004D0D60" w:rsidRDefault="004D0D60" w:rsidP="004D0D60">
            <w:pPr>
              <w:pStyle w:val="TableParagraph"/>
              <w:tabs>
                <w:tab w:val="left" w:pos="4696"/>
              </w:tabs>
              <w:spacing w:before="94"/>
              <w:rPr>
                <w:rFonts w:asciiTheme="minorHAnsi" w:hAnsiTheme="minorHAnsi" w:cstheme="minorHAnsi"/>
                <w:spacing w:val="-2"/>
                <w:sz w:val="17"/>
                <w:szCs w:val="17"/>
              </w:rPr>
            </w:pPr>
            <w:r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>Adresse: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  <w:r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ab/>
            </w:r>
            <w:r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>PLZ/Ort: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</w:p>
        </w:tc>
      </w:tr>
      <w:tr w:rsidR="004D0D60" w:rsidRPr="004D0D60" w14:paraId="397FF37D" w14:textId="77777777" w:rsidTr="004D0D60">
        <w:trPr>
          <w:trHeight w:val="414"/>
        </w:trPr>
        <w:tc>
          <w:tcPr>
            <w:tcW w:w="92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527F8C9" w14:textId="737E1DD8" w:rsidR="004D0D60" w:rsidRPr="004D0D60" w:rsidRDefault="004D0D60" w:rsidP="004D0D60">
            <w:pPr>
              <w:pStyle w:val="TableParagraph"/>
              <w:tabs>
                <w:tab w:val="left" w:pos="4696"/>
              </w:tabs>
              <w:spacing w:before="94"/>
              <w:rPr>
                <w:rFonts w:asciiTheme="minorHAnsi" w:hAnsiTheme="minorHAnsi" w:cstheme="minorHAnsi"/>
                <w:spacing w:val="-2"/>
                <w:sz w:val="17"/>
                <w:szCs w:val="17"/>
              </w:rPr>
            </w:pPr>
            <w:r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>Zähler-Nr.: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  <w:r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ab/>
            </w:r>
            <w:r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Amtliche Wohnungsnummer aWN: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</w:p>
        </w:tc>
      </w:tr>
      <w:tr w:rsidR="00FB16B1" w:rsidRPr="00015582" w14:paraId="7B290E5B" w14:textId="77777777" w:rsidTr="004D4AFE">
        <w:trPr>
          <w:trHeight w:val="588"/>
        </w:trPr>
        <w:tc>
          <w:tcPr>
            <w:tcW w:w="3203" w:type="dxa"/>
            <w:tcBorders>
              <w:top w:val="single" w:sz="8" w:space="0" w:color="000000"/>
              <w:bottom w:val="single" w:sz="8" w:space="0" w:color="000000"/>
            </w:tcBorders>
          </w:tcPr>
          <w:p w14:paraId="287A018E" w14:textId="3BC1B8B8" w:rsidR="00FB16B1" w:rsidRDefault="00FB16B1" w:rsidP="00015582">
            <w:pPr>
              <w:pStyle w:val="TableParagraph"/>
              <w:rPr>
                <w:rFonts w:asciiTheme="majorHAnsi" w:hAnsiTheme="majorHAnsi" w:cstheme="majorHAnsi"/>
                <w:b/>
                <w:sz w:val="18"/>
              </w:rPr>
            </w:pPr>
          </w:p>
          <w:p w14:paraId="11D84EBA" w14:textId="77777777" w:rsidR="00B648F1" w:rsidRPr="00015582" w:rsidRDefault="00B648F1" w:rsidP="00015582">
            <w:pPr>
              <w:pStyle w:val="TableParagraph"/>
              <w:rPr>
                <w:rFonts w:asciiTheme="majorHAnsi" w:hAnsiTheme="majorHAnsi" w:cstheme="majorHAnsi"/>
                <w:b/>
                <w:sz w:val="18"/>
              </w:rPr>
            </w:pPr>
          </w:p>
          <w:p w14:paraId="6B9A6A44" w14:textId="29123D2D" w:rsidR="00FB16B1" w:rsidRPr="00B648F1" w:rsidRDefault="00FB16B1" w:rsidP="00015582">
            <w:pPr>
              <w:pStyle w:val="TableParagraph"/>
              <w:spacing w:before="128"/>
              <w:rPr>
                <w:rFonts w:asciiTheme="majorHAnsi" w:eastAsiaTheme="majorEastAsia" w:hAnsiTheme="majorHAnsi" w:cstheme="majorHAnsi"/>
                <w:b/>
                <w:bCs/>
                <w:color w:val="009FAB" w:themeColor="accent1"/>
                <w:spacing w:val="-12"/>
                <w:lang w:val="de-CH"/>
              </w:rPr>
            </w:pPr>
            <w:r w:rsidRPr="00015582">
              <w:rPr>
                <w:rFonts w:asciiTheme="majorHAnsi" w:eastAsiaTheme="majorEastAsia" w:hAnsiTheme="majorHAnsi" w:cstheme="majorHAnsi"/>
                <w:b/>
                <w:bCs/>
                <w:color w:val="009FAB" w:themeColor="accent1"/>
                <w:spacing w:val="-12"/>
                <w:lang w:val="de-CH"/>
              </w:rPr>
              <w:t xml:space="preserve">Angaben </w:t>
            </w:r>
            <w:r w:rsidR="00304868">
              <w:rPr>
                <w:rFonts w:asciiTheme="majorHAnsi" w:eastAsiaTheme="majorEastAsia" w:hAnsiTheme="majorHAnsi" w:cstheme="majorHAnsi"/>
                <w:b/>
                <w:bCs/>
                <w:color w:val="009FAB" w:themeColor="accent1"/>
                <w:spacing w:val="-12"/>
                <w:lang w:val="de-CH"/>
              </w:rPr>
              <w:t>zur Anlage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DEBB010" w14:textId="77777777" w:rsidR="00FB16B1" w:rsidRPr="00015582" w:rsidRDefault="00FB16B1" w:rsidP="00015582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BA0750D" w14:textId="5AE14E1E" w:rsidR="00FB16B1" w:rsidRPr="00015582" w:rsidRDefault="00FB16B1" w:rsidP="00015582">
            <w:pPr>
              <w:pStyle w:val="TableParagraph"/>
              <w:spacing w:before="128"/>
              <w:rPr>
                <w:rFonts w:asciiTheme="majorHAnsi" w:hAnsiTheme="majorHAnsi" w:cstheme="majorHAnsi"/>
                <w:b/>
                <w:sz w:val="17"/>
              </w:rPr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</w:tcPr>
          <w:p w14:paraId="55B77C51" w14:textId="77777777" w:rsidR="00FB16B1" w:rsidRPr="00015582" w:rsidRDefault="00FB16B1" w:rsidP="00015582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FB16B1" w:rsidRPr="001E76AC" w14:paraId="456848E5" w14:textId="77777777" w:rsidTr="00412E4A">
        <w:trPr>
          <w:trHeight w:val="391"/>
        </w:trPr>
        <w:tc>
          <w:tcPr>
            <w:tcW w:w="3203" w:type="dxa"/>
            <w:tcBorders>
              <w:top w:val="single" w:sz="8" w:space="0" w:color="000000"/>
              <w:bottom w:val="single" w:sz="8" w:space="0" w:color="000000"/>
            </w:tcBorders>
          </w:tcPr>
          <w:p w14:paraId="7118BE94" w14:textId="56223423" w:rsidR="00FB16B1" w:rsidRPr="001E76AC" w:rsidRDefault="00FB16B1" w:rsidP="00015582">
            <w:pPr>
              <w:pStyle w:val="TableParagraph"/>
              <w:spacing w:before="79"/>
              <w:rPr>
                <w:rFonts w:asciiTheme="minorHAnsi" w:hAnsiTheme="minorHAnsi" w:cstheme="minorHAnsi"/>
                <w:sz w:val="17"/>
                <w:szCs w:val="17"/>
              </w:rPr>
            </w:pPr>
            <w:r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>Hersteller: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D5427FA" w14:textId="77777777" w:rsidR="00FB16B1" w:rsidRPr="001E76AC" w:rsidRDefault="00FB16B1" w:rsidP="00015582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08E9789" w14:textId="107EC572" w:rsidR="00FB16B1" w:rsidRPr="001E76AC" w:rsidRDefault="00FB16B1" w:rsidP="00015582">
            <w:pPr>
              <w:pStyle w:val="TableParagraph"/>
              <w:spacing w:before="79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</w:tcPr>
          <w:p w14:paraId="795823F4" w14:textId="77777777" w:rsidR="00FB16B1" w:rsidRPr="001E76AC" w:rsidRDefault="00FB16B1" w:rsidP="00015582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B16B1" w:rsidRPr="001E76AC" w14:paraId="597326DB" w14:textId="77777777" w:rsidTr="00412E4A">
        <w:trPr>
          <w:trHeight w:val="410"/>
        </w:trPr>
        <w:tc>
          <w:tcPr>
            <w:tcW w:w="3203" w:type="dxa"/>
            <w:tcBorders>
              <w:top w:val="single" w:sz="8" w:space="0" w:color="000000"/>
              <w:bottom w:val="single" w:sz="8" w:space="0" w:color="000000"/>
            </w:tcBorders>
          </w:tcPr>
          <w:p w14:paraId="4CC144F2" w14:textId="61770891" w:rsidR="00FB16B1" w:rsidRPr="001E76AC" w:rsidRDefault="00FB16B1" w:rsidP="00015582">
            <w:pPr>
              <w:pStyle w:val="TableParagraph"/>
              <w:spacing w:before="78"/>
              <w:rPr>
                <w:rFonts w:asciiTheme="minorHAnsi" w:hAnsiTheme="minorHAnsi" w:cstheme="minorHAnsi"/>
                <w:sz w:val="17"/>
                <w:szCs w:val="17"/>
              </w:rPr>
            </w:pPr>
            <w:r w:rsidRPr="001E76AC">
              <w:rPr>
                <w:rFonts w:asciiTheme="minorHAnsi" w:hAnsiTheme="minorHAnsi" w:cstheme="minorHAnsi"/>
                <w:spacing w:val="-4"/>
                <w:sz w:val="17"/>
                <w:szCs w:val="17"/>
              </w:rPr>
              <w:t>Typ:</w:t>
            </w:r>
            <w:r w:rsidR="00D24A94">
              <w:rPr>
                <w:rFonts w:asciiTheme="minorHAnsi" w:hAnsiTheme="minorHAnsi" w:cstheme="minorHAnsi"/>
                <w:spacing w:val="-4"/>
                <w:sz w:val="17"/>
                <w:szCs w:val="17"/>
              </w:rPr>
              <w:t xml:space="preserve"> 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D7EC3E5" w14:textId="77777777" w:rsidR="00FB16B1" w:rsidRPr="001E76AC" w:rsidRDefault="00FB16B1" w:rsidP="00015582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32DE2B5" w14:textId="6A695325" w:rsidR="00FB16B1" w:rsidRPr="001E76AC" w:rsidRDefault="00FB16B1" w:rsidP="00015582">
            <w:pPr>
              <w:pStyle w:val="TableParagraph"/>
              <w:spacing w:before="78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</w:tcPr>
          <w:p w14:paraId="425F34A3" w14:textId="77777777" w:rsidR="00FB16B1" w:rsidRPr="001E76AC" w:rsidRDefault="00FB16B1" w:rsidP="00015582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B16B1" w:rsidRPr="001E76AC" w14:paraId="26391F25" w14:textId="77777777" w:rsidTr="00412E4A">
        <w:trPr>
          <w:trHeight w:val="402"/>
        </w:trPr>
        <w:tc>
          <w:tcPr>
            <w:tcW w:w="3203" w:type="dxa"/>
            <w:tcBorders>
              <w:top w:val="single" w:sz="8" w:space="0" w:color="000000"/>
              <w:bottom w:val="single" w:sz="8" w:space="0" w:color="000000"/>
            </w:tcBorders>
          </w:tcPr>
          <w:p w14:paraId="14CC73D6" w14:textId="5544A027" w:rsidR="00FB16B1" w:rsidRPr="001E76AC" w:rsidRDefault="007A3910" w:rsidP="00015582">
            <w:pPr>
              <w:pStyle w:val="TableParagraph"/>
              <w:spacing w:before="79"/>
              <w:rPr>
                <w:rFonts w:asciiTheme="minorHAnsi" w:hAnsiTheme="minorHAnsi" w:cstheme="minorHAnsi"/>
                <w:sz w:val="17"/>
                <w:szCs w:val="17"/>
              </w:rPr>
            </w:pPr>
            <w:r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>Leistung</w:t>
            </w:r>
            <w:r w:rsidR="00304868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AC</w:t>
            </w:r>
            <w:r w:rsidR="00FB16B1"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>: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2849DC1" w14:textId="4F6566C0" w:rsidR="00FB16B1" w:rsidRPr="001E76AC" w:rsidRDefault="00FB16B1" w:rsidP="00304868">
            <w:pPr>
              <w:pStyle w:val="TableParagraph"/>
              <w:spacing w:before="79"/>
              <w:ind w:right="106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E76AC">
              <w:rPr>
                <w:rFonts w:asciiTheme="minorHAnsi" w:hAnsiTheme="minorHAnsi" w:cstheme="minorHAnsi"/>
                <w:w w:val="103"/>
                <w:sz w:val="17"/>
                <w:szCs w:val="17"/>
              </w:rPr>
              <w:t>W</w:t>
            </w:r>
            <w:r w:rsidR="00304868">
              <w:rPr>
                <w:rFonts w:asciiTheme="minorHAnsi" w:hAnsiTheme="minorHAnsi" w:cstheme="minorHAnsi"/>
                <w:w w:val="103"/>
                <w:sz w:val="17"/>
                <w:szCs w:val="17"/>
              </w:rPr>
              <w:t>att</w:t>
            </w:r>
          </w:p>
        </w:tc>
        <w:tc>
          <w:tcPr>
            <w:tcW w:w="32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4A4B3C1" w14:textId="5974EB4C" w:rsidR="00FB16B1" w:rsidRPr="001E76AC" w:rsidRDefault="007A3910" w:rsidP="00015582">
            <w:pPr>
              <w:pStyle w:val="TableParagraph"/>
              <w:spacing w:before="79"/>
              <w:rPr>
                <w:rFonts w:asciiTheme="minorHAnsi" w:hAnsiTheme="minorHAnsi" w:cstheme="minorHAnsi"/>
                <w:sz w:val="17"/>
                <w:szCs w:val="17"/>
              </w:rPr>
            </w:pPr>
            <w:r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>Leistung</w:t>
            </w:r>
            <w:r w:rsidR="00304868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DC</w:t>
            </w:r>
            <w:r w:rsidR="00FB16B1" w:rsidRPr="001E76AC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>: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 w:rsidR="00D24A94"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</w:tcPr>
          <w:p w14:paraId="2D90C743" w14:textId="6F024C76" w:rsidR="00FB16B1" w:rsidRPr="001E76AC" w:rsidRDefault="00FB16B1" w:rsidP="00015582">
            <w:pPr>
              <w:pStyle w:val="TableParagraph"/>
              <w:spacing w:before="79"/>
              <w:ind w:right="103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1E76AC">
              <w:rPr>
                <w:rFonts w:asciiTheme="minorHAnsi" w:hAnsiTheme="minorHAnsi" w:cstheme="minorHAnsi"/>
                <w:w w:val="103"/>
                <w:sz w:val="17"/>
                <w:szCs w:val="17"/>
              </w:rPr>
              <w:t>W</w:t>
            </w:r>
            <w:r w:rsidR="00304868">
              <w:rPr>
                <w:rFonts w:asciiTheme="minorHAnsi" w:hAnsiTheme="minorHAnsi" w:cstheme="minorHAnsi"/>
                <w:w w:val="103"/>
                <w:sz w:val="17"/>
                <w:szCs w:val="17"/>
              </w:rPr>
              <w:t>att</w:t>
            </w:r>
          </w:p>
        </w:tc>
      </w:tr>
      <w:tr w:rsidR="00FB16B1" w:rsidRPr="00015582" w14:paraId="0B460C2F" w14:textId="77777777" w:rsidTr="004D4AFE">
        <w:trPr>
          <w:trHeight w:val="604"/>
        </w:trPr>
        <w:tc>
          <w:tcPr>
            <w:tcW w:w="92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786CA50E" w14:textId="29B4B747" w:rsidR="00FB16B1" w:rsidRDefault="00FB16B1" w:rsidP="00015582">
            <w:pPr>
              <w:pStyle w:val="TableParagraph"/>
              <w:rPr>
                <w:rFonts w:asciiTheme="majorHAnsi" w:hAnsiTheme="majorHAnsi" w:cstheme="majorHAnsi"/>
                <w:b/>
                <w:sz w:val="18"/>
              </w:rPr>
            </w:pPr>
          </w:p>
          <w:p w14:paraId="14E7DFFC" w14:textId="77777777" w:rsidR="00E1168E" w:rsidRPr="00015582" w:rsidRDefault="00E1168E" w:rsidP="00015582">
            <w:pPr>
              <w:pStyle w:val="TableParagraph"/>
              <w:rPr>
                <w:rFonts w:asciiTheme="majorHAnsi" w:hAnsiTheme="majorHAnsi" w:cstheme="majorHAnsi"/>
                <w:b/>
                <w:sz w:val="18"/>
              </w:rPr>
            </w:pPr>
          </w:p>
          <w:p w14:paraId="7B050963" w14:textId="7F72E3FD" w:rsidR="00FB16B1" w:rsidRPr="00015582" w:rsidRDefault="00FB16B1" w:rsidP="00015582">
            <w:pPr>
              <w:pStyle w:val="berschrift1"/>
              <w:numPr>
                <w:ilvl w:val="0"/>
                <w:numId w:val="0"/>
              </w:numPr>
              <w:spacing w:before="59" w:after="0" w:line="254" w:lineRule="auto"/>
              <w:ind w:right="2937"/>
              <w:outlineLvl w:val="0"/>
              <w:rPr>
                <w:rFonts w:asciiTheme="majorHAnsi" w:hAnsiTheme="majorHAnsi" w:cstheme="majorHAnsi"/>
                <w:b w:val="0"/>
                <w:sz w:val="17"/>
              </w:rPr>
            </w:pPr>
            <w:r w:rsidRPr="00015582">
              <w:rPr>
                <w:rFonts w:asciiTheme="majorHAnsi" w:hAnsiTheme="majorHAnsi" w:cstheme="majorHAnsi"/>
                <w:spacing w:val="-4"/>
                <w:sz w:val="22"/>
                <w:szCs w:val="22"/>
                <w:lang w:val="de-CH"/>
              </w:rPr>
              <w:t xml:space="preserve">Voraussetzungen für </w:t>
            </w:r>
            <w:r w:rsidR="00304868">
              <w:rPr>
                <w:rFonts w:asciiTheme="majorHAnsi" w:hAnsiTheme="majorHAnsi" w:cstheme="majorHAnsi"/>
                <w:spacing w:val="-4"/>
                <w:sz w:val="22"/>
                <w:szCs w:val="22"/>
                <w:lang w:val="de-CH"/>
              </w:rPr>
              <w:t>den</w:t>
            </w:r>
            <w:r w:rsidRPr="00015582">
              <w:rPr>
                <w:rFonts w:asciiTheme="majorHAnsi" w:hAnsiTheme="majorHAnsi" w:cstheme="majorHAnsi"/>
                <w:spacing w:val="-4"/>
                <w:sz w:val="22"/>
                <w:szCs w:val="22"/>
                <w:lang w:val="de-CH"/>
              </w:rPr>
              <w:t xml:space="preserve"> Anschluss einer Plug-and-Play-Anlage</w:t>
            </w:r>
          </w:p>
        </w:tc>
      </w:tr>
      <w:tr w:rsidR="00FB16B1" w:rsidRPr="001E76AC" w14:paraId="6703C65F" w14:textId="77777777" w:rsidTr="004D4AFE">
        <w:trPr>
          <w:trHeight w:val="316"/>
        </w:trPr>
        <w:tc>
          <w:tcPr>
            <w:tcW w:w="92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94E2C3C" w14:textId="0A4C437A" w:rsidR="00FB16B1" w:rsidRPr="001E76AC" w:rsidRDefault="005F3FDB" w:rsidP="00015582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  <w:tab w:val="left" w:pos="385"/>
              </w:tabs>
              <w:spacing w:before="62"/>
              <w:ind w:left="0" w:hanging="289"/>
              <w:rPr>
                <w:sz w:val="16"/>
              </w:rPr>
            </w:pPr>
            <w:r w:rsidRPr="001E76AC">
              <w:rPr>
                <w:spacing w:val="-2"/>
                <w:sz w:val="16"/>
              </w:rPr>
              <w:t xml:space="preserve">- </w:t>
            </w:r>
            <w:r w:rsidR="00FB16B1" w:rsidRPr="001E76AC">
              <w:rPr>
                <w:spacing w:val="-2"/>
                <w:sz w:val="16"/>
              </w:rPr>
              <w:t>Pro</w:t>
            </w:r>
            <w:r w:rsidR="00FB16B1" w:rsidRPr="001E76AC">
              <w:rPr>
                <w:spacing w:val="-8"/>
                <w:sz w:val="16"/>
              </w:rPr>
              <w:t xml:space="preserve"> </w:t>
            </w:r>
            <w:r w:rsidR="00FB16B1" w:rsidRPr="001E76AC">
              <w:rPr>
                <w:spacing w:val="-2"/>
                <w:sz w:val="16"/>
              </w:rPr>
              <w:t>Bezügeranlage</w:t>
            </w:r>
            <w:r w:rsidR="00FB16B1" w:rsidRPr="001E76AC">
              <w:rPr>
                <w:spacing w:val="29"/>
                <w:sz w:val="16"/>
              </w:rPr>
              <w:t xml:space="preserve"> </w:t>
            </w:r>
            <w:r w:rsidR="00FB16B1" w:rsidRPr="001E76AC">
              <w:rPr>
                <w:spacing w:val="-2"/>
                <w:sz w:val="16"/>
              </w:rPr>
              <w:t>(Zählerstromkreis)</w:t>
            </w:r>
            <w:r w:rsidR="00FB16B1" w:rsidRPr="001E76AC">
              <w:rPr>
                <w:spacing w:val="8"/>
                <w:sz w:val="16"/>
              </w:rPr>
              <w:t xml:space="preserve"> </w:t>
            </w:r>
            <w:r w:rsidR="00FB16B1" w:rsidRPr="001E76AC">
              <w:rPr>
                <w:spacing w:val="-2"/>
                <w:sz w:val="16"/>
              </w:rPr>
              <w:t>darf</w:t>
            </w:r>
            <w:r w:rsidR="00FB16B1" w:rsidRPr="001E76AC">
              <w:rPr>
                <w:spacing w:val="-1"/>
                <w:sz w:val="16"/>
              </w:rPr>
              <w:t xml:space="preserve"> </w:t>
            </w:r>
            <w:r w:rsidR="00FB16B1" w:rsidRPr="001E76AC">
              <w:rPr>
                <w:spacing w:val="-2"/>
                <w:sz w:val="16"/>
              </w:rPr>
              <w:t>max.</w:t>
            </w:r>
            <w:r w:rsidR="00FB16B1" w:rsidRPr="001E76AC">
              <w:rPr>
                <w:spacing w:val="8"/>
                <w:sz w:val="16"/>
              </w:rPr>
              <w:t xml:space="preserve"> </w:t>
            </w:r>
            <w:r w:rsidR="00FB16B1" w:rsidRPr="001E76AC">
              <w:rPr>
                <w:spacing w:val="-2"/>
                <w:sz w:val="16"/>
              </w:rPr>
              <w:t>eine</w:t>
            </w:r>
            <w:r w:rsidR="00FB16B1" w:rsidRPr="001E76AC">
              <w:rPr>
                <w:spacing w:val="15"/>
                <w:sz w:val="16"/>
              </w:rPr>
              <w:t xml:space="preserve"> </w:t>
            </w:r>
            <w:r w:rsidR="00FB16B1" w:rsidRPr="001E76AC">
              <w:rPr>
                <w:spacing w:val="-2"/>
                <w:sz w:val="16"/>
              </w:rPr>
              <w:t>Leistung</w:t>
            </w:r>
            <w:r w:rsidR="00FB16B1" w:rsidRPr="001E76AC">
              <w:rPr>
                <w:spacing w:val="7"/>
                <w:sz w:val="16"/>
              </w:rPr>
              <w:t xml:space="preserve"> </w:t>
            </w:r>
            <w:r w:rsidR="00FB16B1" w:rsidRPr="001E76AC">
              <w:rPr>
                <w:spacing w:val="-2"/>
                <w:sz w:val="16"/>
              </w:rPr>
              <w:t>von</w:t>
            </w:r>
            <w:r w:rsidR="00FB16B1" w:rsidRPr="001E76AC">
              <w:rPr>
                <w:spacing w:val="-8"/>
                <w:sz w:val="16"/>
              </w:rPr>
              <w:t xml:space="preserve"> </w:t>
            </w:r>
            <w:r w:rsidR="00FB16B1" w:rsidRPr="001E76AC">
              <w:rPr>
                <w:spacing w:val="-2"/>
                <w:sz w:val="16"/>
              </w:rPr>
              <w:t>600</w:t>
            </w:r>
            <w:r w:rsidR="00FB16B1" w:rsidRPr="001E76AC">
              <w:rPr>
                <w:spacing w:val="7"/>
                <w:sz w:val="16"/>
              </w:rPr>
              <w:t xml:space="preserve"> </w:t>
            </w:r>
            <w:r w:rsidR="00FB16B1" w:rsidRPr="001E76AC">
              <w:rPr>
                <w:spacing w:val="-2"/>
                <w:sz w:val="16"/>
              </w:rPr>
              <w:t>Watt</w:t>
            </w:r>
            <w:r w:rsidR="00FB16B1" w:rsidRPr="001E76AC">
              <w:rPr>
                <w:spacing w:val="13"/>
                <w:sz w:val="16"/>
              </w:rPr>
              <w:t xml:space="preserve"> </w:t>
            </w:r>
            <w:r w:rsidR="00304868">
              <w:rPr>
                <w:spacing w:val="13"/>
                <w:sz w:val="16"/>
              </w:rPr>
              <w:t xml:space="preserve">(AC) </w:t>
            </w:r>
            <w:r w:rsidR="00FB16B1" w:rsidRPr="001E76AC">
              <w:rPr>
                <w:spacing w:val="-2"/>
                <w:sz w:val="16"/>
              </w:rPr>
              <w:t>angeschlossen</w:t>
            </w:r>
            <w:r w:rsidR="00FB16B1" w:rsidRPr="001E76AC">
              <w:rPr>
                <w:spacing w:val="34"/>
                <w:sz w:val="16"/>
              </w:rPr>
              <w:t xml:space="preserve"> </w:t>
            </w:r>
            <w:r w:rsidR="00FB16B1" w:rsidRPr="001E76AC">
              <w:rPr>
                <w:spacing w:val="-2"/>
                <w:sz w:val="16"/>
              </w:rPr>
              <w:t>werden.</w:t>
            </w:r>
          </w:p>
        </w:tc>
      </w:tr>
      <w:tr w:rsidR="00FB16B1" w:rsidRPr="001E76AC" w14:paraId="6202D835" w14:textId="77777777" w:rsidTr="004D4AFE">
        <w:trPr>
          <w:trHeight w:val="332"/>
        </w:trPr>
        <w:tc>
          <w:tcPr>
            <w:tcW w:w="92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6DE1CC8" w14:textId="2E0C1AEF" w:rsidR="00FB16B1" w:rsidRPr="001E76AC" w:rsidRDefault="005F3FDB" w:rsidP="00015582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  <w:tab w:val="left" w:pos="385"/>
              </w:tabs>
              <w:spacing w:before="78"/>
              <w:ind w:left="0" w:hanging="289"/>
              <w:rPr>
                <w:sz w:val="16"/>
              </w:rPr>
            </w:pPr>
            <w:r w:rsidRPr="001E76AC">
              <w:rPr>
                <w:sz w:val="16"/>
              </w:rPr>
              <w:t xml:space="preserve">- </w:t>
            </w:r>
            <w:r w:rsidR="00FB16B1" w:rsidRPr="001E76AC">
              <w:rPr>
                <w:sz w:val="16"/>
              </w:rPr>
              <w:t>Die</w:t>
            </w:r>
            <w:r w:rsidR="00FB16B1" w:rsidRPr="001E76AC">
              <w:rPr>
                <w:spacing w:val="26"/>
                <w:sz w:val="16"/>
              </w:rPr>
              <w:t xml:space="preserve"> </w:t>
            </w:r>
            <w:r w:rsidR="00FB16B1" w:rsidRPr="001E76AC">
              <w:rPr>
                <w:sz w:val="16"/>
              </w:rPr>
              <w:t>Anlage</w:t>
            </w:r>
            <w:r w:rsidR="00FB16B1" w:rsidRPr="001E76AC">
              <w:rPr>
                <w:spacing w:val="43"/>
                <w:sz w:val="16"/>
              </w:rPr>
              <w:t xml:space="preserve"> </w:t>
            </w:r>
            <w:r w:rsidR="00FB16B1" w:rsidRPr="001E76AC">
              <w:rPr>
                <w:sz w:val="16"/>
              </w:rPr>
              <w:t>wird</w:t>
            </w:r>
            <w:r w:rsidR="00FB16B1" w:rsidRPr="001E76AC">
              <w:rPr>
                <w:spacing w:val="-1"/>
                <w:sz w:val="16"/>
              </w:rPr>
              <w:t xml:space="preserve"> </w:t>
            </w:r>
            <w:r w:rsidR="00304868">
              <w:rPr>
                <w:sz w:val="16"/>
              </w:rPr>
              <w:t>an der normalen Steckdose steckbar angeschlossen</w:t>
            </w:r>
            <w:r w:rsidR="00FB16B1" w:rsidRPr="001E76AC">
              <w:rPr>
                <w:spacing w:val="-2"/>
                <w:sz w:val="16"/>
              </w:rPr>
              <w:t>.</w:t>
            </w:r>
          </w:p>
        </w:tc>
      </w:tr>
      <w:tr w:rsidR="00FB16B1" w:rsidRPr="001E76AC" w14:paraId="157D47D4" w14:textId="77777777" w:rsidTr="004D4AFE">
        <w:trPr>
          <w:trHeight w:val="300"/>
        </w:trPr>
        <w:tc>
          <w:tcPr>
            <w:tcW w:w="92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38685478" w14:textId="56AF4FA5" w:rsidR="00FB16B1" w:rsidRPr="001E76AC" w:rsidRDefault="005F3FDB" w:rsidP="005F3FDB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  <w:tab w:val="left" w:pos="385"/>
              </w:tabs>
              <w:spacing w:before="78"/>
              <w:ind w:left="0" w:hanging="289"/>
              <w:rPr>
                <w:sz w:val="16"/>
              </w:rPr>
            </w:pPr>
            <w:r w:rsidRPr="001E76AC">
              <w:rPr>
                <w:sz w:val="16"/>
              </w:rPr>
              <w:t xml:space="preserve">- </w:t>
            </w:r>
            <w:r w:rsidR="00FB16B1" w:rsidRPr="001E76AC">
              <w:rPr>
                <w:sz w:val="16"/>
              </w:rPr>
              <w:t>Die Anlage darf erst nach erfolgter Meldung an den zuständigen Verteilnetzbetreiber (</w:t>
            </w:r>
            <w:r w:rsidRPr="001E76AC">
              <w:rPr>
                <w:sz w:val="16"/>
              </w:rPr>
              <w:t>IBC</w:t>
            </w:r>
            <w:r w:rsidR="00FB16B1" w:rsidRPr="001E76AC">
              <w:rPr>
                <w:sz w:val="16"/>
              </w:rPr>
              <w:t>) ans Netz angeschlossen werden.</w:t>
            </w:r>
          </w:p>
        </w:tc>
      </w:tr>
      <w:tr w:rsidR="00FB16B1" w:rsidRPr="00015582" w14:paraId="43539F37" w14:textId="77777777" w:rsidTr="004D4AFE">
        <w:trPr>
          <w:trHeight w:val="631"/>
        </w:trPr>
        <w:tc>
          <w:tcPr>
            <w:tcW w:w="92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A77C10E" w14:textId="1E887B13" w:rsidR="00FB16B1" w:rsidRDefault="00FB16B1" w:rsidP="00015582">
            <w:pPr>
              <w:pStyle w:val="TableParagraph"/>
              <w:rPr>
                <w:rFonts w:asciiTheme="majorHAnsi" w:hAnsiTheme="majorHAnsi" w:cstheme="majorHAnsi"/>
                <w:b/>
                <w:sz w:val="18"/>
              </w:rPr>
            </w:pPr>
          </w:p>
          <w:p w14:paraId="74E6480A" w14:textId="77777777" w:rsidR="00E1168E" w:rsidRPr="00015582" w:rsidRDefault="00E1168E" w:rsidP="00015582">
            <w:pPr>
              <w:pStyle w:val="TableParagraph"/>
              <w:rPr>
                <w:rFonts w:asciiTheme="majorHAnsi" w:hAnsiTheme="majorHAnsi" w:cstheme="majorHAnsi"/>
                <w:b/>
                <w:sz w:val="18"/>
              </w:rPr>
            </w:pPr>
          </w:p>
          <w:p w14:paraId="2F35F062" w14:textId="77777777" w:rsidR="00FB16B1" w:rsidRPr="00015582" w:rsidRDefault="00FB16B1" w:rsidP="00015582">
            <w:pPr>
              <w:pStyle w:val="TableParagraph"/>
              <w:spacing w:before="128"/>
              <w:rPr>
                <w:rFonts w:asciiTheme="majorHAnsi" w:hAnsiTheme="majorHAnsi" w:cstheme="majorHAnsi"/>
                <w:b/>
                <w:sz w:val="17"/>
              </w:rPr>
            </w:pPr>
            <w:r w:rsidRPr="00015582">
              <w:rPr>
                <w:rFonts w:asciiTheme="majorHAnsi" w:eastAsiaTheme="majorEastAsia" w:hAnsiTheme="majorHAnsi" w:cstheme="majorHAnsi"/>
                <w:b/>
                <w:bCs/>
                <w:color w:val="009FAB" w:themeColor="accent1"/>
                <w:spacing w:val="-4"/>
                <w:lang w:val="de-CH"/>
              </w:rPr>
              <w:t>Erforderliche mitzusendende Unterlagen</w:t>
            </w:r>
          </w:p>
        </w:tc>
      </w:tr>
      <w:tr w:rsidR="00FB16B1" w:rsidRPr="001E76AC" w14:paraId="4E83CDDD" w14:textId="77777777" w:rsidTr="004D4AFE">
        <w:trPr>
          <w:trHeight w:val="331"/>
        </w:trPr>
        <w:tc>
          <w:tcPr>
            <w:tcW w:w="92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7A0FE2FC" w14:textId="09A83DD7" w:rsidR="00FB16B1" w:rsidRPr="001E76AC" w:rsidRDefault="004D4AFE" w:rsidP="00015582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  <w:tab w:val="left" w:pos="385"/>
              </w:tabs>
              <w:spacing w:before="62"/>
              <w:ind w:left="0" w:hanging="28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FB16B1" w:rsidRPr="001E76AC">
              <w:rPr>
                <w:sz w:val="17"/>
                <w:szCs w:val="17"/>
              </w:rPr>
              <w:t>Konformitätserklärung</w:t>
            </w:r>
            <w:r w:rsidR="00FB16B1" w:rsidRPr="001E76AC">
              <w:rPr>
                <w:spacing w:val="16"/>
                <w:sz w:val="17"/>
                <w:szCs w:val="17"/>
              </w:rPr>
              <w:t xml:space="preserve"> </w:t>
            </w:r>
            <w:r w:rsidR="00FB16B1" w:rsidRPr="001E76AC">
              <w:rPr>
                <w:sz w:val="17"/>
                <w:szCs w:val="17"/>
              </w:rPr>
              <w:t>über</w:t>
            </w:r>
            <w:r w:rsidR="00FB16B1" w:rsidRPr="001E76AC">
              <w:rPr>
                <w:spacing w:val="-3"/>
                <w:sz w:val="17"/>
                <w:szCs w:val="17"/>
              </w:rPr>
              <w:t xml:space="preserve"> </w:t>
            </w:r>
            <w:r w:rsidR="00FB16B1" w:rsidRPr="001E76AC">
              <w:rPr>
                <w:sz w:val="17"/>
                <w:szCs w:val="17"/>
              </w:rPr>
              <w:t>die</w:t>
            </w:r>
            <w:r w:rsidR="00FB16B1" w:rsidRPr="001E76AC">
              <w:rPr>
                <w:spacing w:val="12"/>
                <w:sz w:val="17"/>
                <w:szCs w:val="17"/>
              </w:rPr>
              <w:t xml:space="preserve"> </w:t>
            </w:r>
            <w:r w:rsidR="00FB16B1" w:rsidRPr="001E76AC">
              <w:rPr>
                <w:sz w:val="17"/>
                <w:szCs w:val="17"/>
              </w:rPr>
              <w:t>gesamte</w:t>
            </w:r>
            <w:r w:rsidR="00FB16B1" w:rsidRPr="001E76AC">
              <w:rPr>
                <w:spacing w:val="12"/>
                <w:sz w:val="17"/>
                <w:szCs w:val="17"/>
              </w:rPr>
              <w:t xml:space="preserve"> </w:t>
            </w:r>
            <w:r w:rsidR="00FB16B1" w:rsidRPr="001E76AC">
              <w:rPr>
                <w:sz w:val="17"/>
                <w:szCs w:val="17"/>
              </w:rPr>
              <w:t>Anlage</w:t>
            </w:r>
            <w:r w:rsidR="00FB16B1" w:rsidRPr="001E76AC">
              <w:rPr>
                <w:spacing w:val="12"/>
                <w:sz w:val="17"/>
                <w:szCs w:val="17"/>
              </w:rPr>
              <w:t xml:space="preserve"> </w:t>
            </w:r>
            <w:r w:rsidR="00FB16B1" w:rsidRPr="001E76AC">
              <w:rPr>
                <w:sz w:val="17"/>
                <w:szCs w:val="17"/>
              </w:rPr>
              <w:t>(gem.</w:t>
            </w:r>
            <w:r w:rsidR="00FB16B1" w:rsidRPr="001E76AC">
              <w:rPr>
                <w:spacing w:val="4"/>
                <w:sz w:val="17"/>
                <w:szCs w:val="17"/>
              </w:rPr>
              <w:t xml:space="preserve"> </w:t>
            </w:r>
            <w:r w:rsidR="00FB16B1" w:rsidRPr="001E76AC">
              <w:rPr>
                <w:sz w:val="17"/>
                <w:szCs w:val="17"/>
              </w:rPr>
              <w:t>NEV</w:t>
            </w:r>
            <w:r w:rsidR="00FB16B1" w:rsidRPr="001E76AC">
              <w:rPr>
                <w:spacing w:val="-4"/>
                <w:sz w:val="17"/>
                <w:szCs w:val="17"/>
              </w:rPr>
              <w:t xml:space="preserve"> </w:t>
            </w:r>
            <w:r w:rsidR="00FB16B1" w:rsidRPr="001E76AC">
              <w:rPr>
                <w:sz w:val="17"/>
                <w:szCs w:val="17"/>
              </w:rPr>
              <w:t>Art.</w:t>
            </w:r>
            <w:r w:rsidR="00FB16B1" w:rsidRPr="001E76AC">
              <w:rPr>
                <w:spacing w:val="-9"/>
                <w:sz w:val="17"/>
                <w:szCs w:val="17"/>
              </w:rPr>
              <w:t xml:space="preserve"> </w:t>
            </w:r>
            <w:r w:rsidR="00FB16B1" w:rsidRPr="001E76AC">
              <w:rPr>
                <w:sz w:val="17"/>
                <w:szCs w:val="17"/>
              </w:rPr>
              <w:t>6;</w:t>
            </w:r>
            <w:r w:rsidR="00FB16B1" w:rsidRPr="001E76AC">
              <w:rPr>
                <w:spacing w:val="15"/>
                <w:sz w:val="17"/>
                <w:szCs w:val="17"/>
              </w:rPr>
              <w:t xml:space="preserve"> </w:t>
            </w:r>
            <w:r w:rsidR="00FB16B1" w:rsidRPr="001E76AC">
              <w:rPr>
                <w:sz w:val="17"/>
                <w:szCs w:val="17"/>
              </w:rPr>
              <w:t>SR</w:t>
            </w:r>
            <w:r w:rsidR="00FB16B1" w:rsidRPr="001E76AC">
              <w:rPr>
                <w:spacing w:val="-10"/>
                <w:sz w:val="17"/>
                <w:szCs w:val="17"/>
              </w:rPr>
              <w:t xml:space="preserve"> </w:t>
            </w:r>
            <w:r w:rsidR="00FB16B1" w:rsidRPr="001E76AC">
              <w:rPr>
                <w:spacing w:val="-2"/>
                <w:sz w:val="17"/>
                <w:szCs w:val="17"/>
              </w:rPr>
              <w:t>734.26)</w:t>
            </w:r>
          </w:p>
        </w:tc>
      </w:tr>
      <w:tr w:rsidR="00FB16B1" w:rsidRPr="001E76AC" w14:paraId="360797AD" w14:textId="77777777" w:rsidTr="004D4AFE">
        <w:trPr>
          <w:trHeight w:val="332"/>
        </w:trPr>
        <w:tc>
          <w:tcPr>
            <w:tcW w:w="92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317D7BEA" w14:textId="73DBD9C3" w:rsidR="00FB16B1" w:rsidRPr="001E76AC" w:rsidRDefault="004D4AFE" w:rsidP="00015582">
            <w:pPr>
              <w:pStyle w:val="TableParagraph"/>
              <w:numPr>
                <w:ilvl w:val="0"/>
                <w:numId w:val="22"/>
              </w:numPr>
              <w:tabs>
                <w:tab w:val="left" w:pos="384"/>
                <w:tab w:val="left" w:pos="385"/>
              </w:tabs>
              <w:spacing w:before="63"/>
              <w:ind w:left="0" w:hanging="28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FB16B1" w:rsidRPr="001E76AC">
              <w:rPr>
                <w:sz w:val="17"/>
                <w:szCs w:val="17"/>
              </w:rPr>
              <w:t>Bedienungsanleitung/Instruktion</w:t>
            </w:r>
            <w:r w:rsidR="00FB16B1" w:rsidRPr="001E76AC">
              <w:rPr>
                <w:spacing w:val="51"/>
                <w:sz w:val="17"/>
                <w:szCs w:val="17"/>
              </w:rPr>
              <w:t xml:space="preserve"> </w:t>
            </w:r>
            <w:r w:rsidR="00FB16B1" w:rsidRPr="001E76AC">
              <w:rPr>
                <w:sz w:val="17"/>
                <w:szCs w:val="17"/>
              </w:rPr>
              <w:t>der</w:t>
            </w:r>
            <w:r w:rsidR="00FB16B1" w:rsidRPr="001E76AC">
              <w:rPr>
                <w:spacing w:val="-5"/>
                <w:sz w:val="17"/>
                <w:szCs w:val="17"/>
              </w:rPr>
              <w:t xml:space="preserve"> </w:t>
            </w:r>
            <w:r w:rsidR="00FB16B1" w:rsidRPr="001E76AC">
              <w:rPr>
                <w:spacing w:val="-2"/>
                <w:sz w:val="17"/>
                <w:szCs w:val="17"/>
              </w:rPr>
              <w:t>Anlage</w:t>
            </w:r>
          </w:p>
        </w:tc>
      </w:tr>
      <w:tr w:rsidR="00FB16B1" w:rsidRPr="001E76AC" w14:paraId="6E492AC2" w14:textId="77777777" w:rsidTr="004D4AFE">
        <w:trPr>
          <w:trHeight w:val="332"/>
        </w:trPr>
        <w:tc>
          <w:tcPr>
            <w:tcW w:w="34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C528F41" w14:textId="69C4E3BA" w:rsidR="00FB16B1" w:rsidRPr="001E76AC" w:rsidRDefault="004D4AFE" w:rsidP="00015582">
            <w:pPr>
              <w:pStyle w:val="TableParagraph"/>
              <w:numPr>
                <w:ilvl w:val="0"/>
                <w:numId w:val="22"/>
              </w:numPr>
              <w:tabs>
                <w:tab w:val="left" w:pos="384"/>
                <w:tab w:val="left" w:pos="385"/>
              </w:tabs>
              <w:spacing w:before="63"/>
              <w:ind w:left="0" w:hanging="28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FB16B1" w:rsidRPr="001E76AC">
              <w:rPr>
                <w:sz w:val="17"/>
                <w:szCs w:val="17"/>
              </w:rPr>
              <w:t>Technische Datenblätter der A</w:t>
            </w:r>
            <w:r w:rsidR="007151A4" w:rsidRPr="001E76AC">
              <w:rPr>
                <w:sz w:val="17"/>
                <w:szCs w:val="17"/>
              </w:rPr>
              <w:t>n</w:t>
            </w:r>
            <w:r w:rsidR="00FB16B1" w:rsidRPr="001E76AC">
              <w:rPr>
                <w:sz w:val="17"/>
                <w:szCs w:val="17"/>
              </w:rPr>
              <w:t>lage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64E8E6C" w14:textId="77777777" w:rsidR="00FB16B1" w:rsidRPr="001E76AC" w:rsidRDefault="00FB16B1" w:rsidP="00015582">
            <w:pPr>
              <w:pStyle w:val="TableParagraph"/>
              <w:tabs>
                <w:tab w:val="left" w:pos="384"/>
                <w:tab w:val="left" w:pos="385"/>
              </w:tabs>
              <w:spacing w:before="63"/>
              <w:rPr>
                <w:sz w:val="17"/>
                <w:szCs w:val="17"/>
              </w:rPr>
            </w:pPr>
          </w:p>
        </w:tc>
        <w:tc>
          <w:tcPr>
            <w:tcW w:w="3068" w:type="dxa"/>
            <w:tcBorders>
              <w:top w:val="single" w:sz="8" w:space="0" w:color="000000"/>
              <w:bottom w:val="single" w:sz="8" w:space="0" w:color="000000"/>
            </w:tcBorders>
          </w:tcPr>
          <w:p w14:paraId="6EBAAEF5" w14:textId="77777777" w:rsidR="00FB16B1" w:rsidRPr="001E76AC" w:rsidRDefault="00FB16B1" w:rsidP="00015582">
            <w:pPr>
              <w:pStyle w:val="TableParagraph"/>
              <w:tabs>
                <w:tab w:val="left" w:pos="384"/>
                <w:tab w:val="left" w:pos="385"/>
              </w:tabs>
              <w:spacing w:before="63"/>
              <w:rPr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</w:tcPr>
          <w:p w14:paraId="0AD6D229" w14:textId="77777777" w:rsidR="00FB16B1" w:rsidRPr="001E76AC" w:rsidRDefault="00FB16B1" w:rsidP="00015582">
            <w:pPr>
              <w:pStyle w:val="TableParagraph"/>
              <w:tabs>
                <w:tab w:val="left" w:pos="384"/>
                <w:tab w:val="left" w:pos="385"/>
              </w:tabs>
              <w:spacing w:before="63"/>
              <w:rPr>
                <w:sz w:val="17"/>
                <w:szCs w:val="17"/>
              </w:rPr>
            </w:pPr>
          </w:p>
        </w:tc>
      </w:tr>
    </w:tbl>
    <w:p w14:paraId="16BDA714" w14:textId="4166940E" w:rsidR="00E1168E" w:rsidRDefault="00E1168E" w:rsidP="00E1168E">
      <w:pPr>
        <w:pStyle w:val="Lauftext"/>
        <w:rPr>
          <w:rFonts w:asciiTheme="majorHAnsi" w:hAnsiTheme="majorHAnsi" w:cstheme="majorHAnsi"/>
          <w:spacing w:val="-12"/>
        </w:rPr>
      </w:pPr>
    </w:p>
    <w:p w14:paraId="174AB0A2" w14:textId="77777777" w:rsidR="00E1168E" w:rsidRDefault="00E1168E" w:rsidP="00E1168E">
      <w:pPr>
        <w:pStyle w:val="Lauftext"/>
        <w:rPr>
          <w:rFonts w:asciiTheme="majorHAnsi" w:hAnsiTheme="majorHAnsi" w:cstheme="majorHAnsi"/>
          <w:spacing w:val="-12"/>
        </w:rPr>
      </w:pPr>
    </w:p>
    <w:p w14:paraId="5CE44092" w14:textId="70CB36E1" w:rsidR="00E1168E" w:rsidRDefault="00E1168E" w:rsidP="00E1168E">
      <w:pPr>
        <w:pStyle w:val="TableParagraph"/>
        <w:ind w:left="142"/>
        <w:rPr>
          <w:rFonts w:asciiTheme="majorHAnsi" w:eastAsiaTheme="majorEastAsia" w:hAnsiTheme="majorHAnsi" w:cstheme="majorHAnsi"/>
          <w:b/>
          <w:bCs/>
          <w:color w:val="009FAB" w:themeColor="accent1"/>
          <w:spacing w:val="-4"/>
          <w:lang w:val="de-CH"/>
        </w:rPr>
      </w:pPr>
      <w:r w:rsidRPr="00E1168E">
        <w:rPr>
          <w:rFonts w:asciiTheme="majorHAnsi" w:eastAsiaTheme="majorEastAsia" w:hAnsiTheme="majorHAnsi" w:cstheme="majorHAnsi"/>
          <w:b/>
          <w:bCs/>
          <w:color w:val="009FAB" w:themeColor="accent1"/>
          <w:spacing w:val="-4"/>
          <w:lang w:val="de-CH"/>
        </w:rPr>
        <w:t>Hiermit bestätige ich die Korrektheit der obigen Angaben und reiche die erforderlichen Unterlagen mit diesem Schreiben ein</w:t>
      </w:r>
      <w:r>
        <w:rPr>
          <w:rFonts w:asciiTheme="majorHAnsi" w:eastAsiaTheme="majorEastAsia" w:hAnsiTheme="majorHAnsi" w:cstheme="majorHAnsi"/>
          <w:b/>
          <w:bCs/>
          <w:color w:val="009FAB" w:themeColor="accent1"/>
          <w:spacing w:val="-4"/>
          <w:lang w:val="de-CH"/>
        </w:rPr>
        <w:t>.</w:t>
      </w:r>
    </w:p>
    <w:p w14:paraId="3F053BB7" w14:textId="77777777" w:rsidR="00E1168E" w:rsidRPr="00E1168E" w:rsidRDefault="00E1168E" w:rsidP="00E1168E">
      <w:pPr>
        <w:pStyle w:val="TableParagraph"/>
        <w:ind w:left="142"/>
        <w:rPr>
          <w:rFonts w:asciiTheme="majorHAnsi" w:eastAsiaTheme="majorEastAsia" w:hAnsiTheme="majorHAnsi" w:cstheme="majorHAnsi"/>
          <w:b/>
          <w:bCs/>
          <w:color w:val="009FAB" w:themeColor="accent1"/>
          <w:spacing w:val="-4"/>
          <w:sz w:val="8"/>
          <w:szCs w:val="8"/>
          <w:lang w:val="de-CH"/>
        </w:rPr>
      </w:pPr>
    </w:p>
    <w:tbl>
      <w:tblPr>
        <w:tblStyle w:val="TableNormal"/>
        <w:tblW w:w="9235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3419"/>
        <w:gridCol w:w="1546"/>
        <w:gridCol w:w="3068"/>
        <w:gridCol w:w="1202"/>
      </w:tblGrid>
      <w:tr w:rsidR="00E1168E" w:rsidRPr="00E1168E" w14:paraId="38B49E12" w14:textId="77777777" w:rsidTr="00D24A94">
        <w:trPr>
          <w:trHeight w:val="1004"/>
        </w:trPr>
        <w:tc>
          <w:tcPr>
            <w:tcW w:w="3419" w:type="dxa"/>
            <w:tcBorders>
              <w:top w:val="single" w:sz="8" w:space="0" w:color="000000"/>
              <w:bottom w:val="single" w:sz="8" w:space="0" w:color="000000"/>
            </w:tcBorders>
          </w:tcPr>
          <w:p w14:paraId="61167B68" w14:textId="740CBF53" w:rsidR="00E1168E" w:rsidRPr="00E1168E" w:rsidRDefault="00E1168E" w:rsidP="00E1168E">
            <w:pPr>
              <w:pStyle w:val="TableParagraph"/>
              <w:tabs>
                <w:tab w:val="left" w:pos="384"/>
                <w:tab w:val="left" w:pos="385"/>
              </w:tabs>
              <w:spacing w:before="120"/>
              <w:rPr>
                <w:sz w:val="17"/>
                <w:szCs w:val="17"/>
              </w:rPr>
            </w:pPr>
            <w:r w:rsidRPr="00E1168E">
              <w:rPr>
                <w:sz w:val="17"/>
                <w:szCs w:val="17"/>
              </w:rPr>
              <w:t>Ort / Datum</w:t>
            </w:r>
            <w:r>
              <w:rPr>
                <w:sz w:val="17"/>
                <w:szCs w:val="17"/>
              </w:rPr>
              <w:t>:</w:t>
            </w:r>
          </w:p>
          <w:p w14:paraId="51050E3C" w14:textId="2814D082" w:rsidR="00E1168E" w:rsidRDefault="00E1168E" w:rsidP="00E1168E">
            <w:pPr>
              <w:pStyle w:val="TableParagraph"/>
              <w:tabs>
                <w:tab w:val="left" w:pos="384"/>
                <w:tab w:val="left" w:pos="385"/>
              </w:tabs>
              <w:spacing w:before="63"/>
              <w:rPr>
                <w:sz w:val="17"/>
                <w:szCs w:val="17"/>
              </w:rPr>
            </w:pPr>
          </w:p>
          <w:p w14:paraId="195310E0" w14:textId="2D6946D6" w:rsidR="00E1168E" w:rsidRPr="00E1168E" w:rsidRDefault="006D44E2" w:rsidP="00B648F1">
            <w:pPr>
              <w:pStyle w:val="TableParagraph"/>
              <w:tabs>
                <w:tab w:val="left" w:pos="384"/>
                <w:tab w:val="left" w:pos="385"/>
              </w:tabs>
              <w:spacing w:before="63"/>
              <w:rPr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 w:cstheme="minorHAnsi"/>
                <w:spacing w:val="-2"/>
                <w:sz w:val="17"/>
                <w:szCs w:val="17"/>
              </w:rPr>
              <w:t xml:space="preserve"> / </w:t>
            </w:r>
            <w:r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-2"/>
                <w:sz w:val="17"/>
                <w:szCs w:val="17"/>
              </w:rPr>
            </w:r>
            <w:r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 </w:t>
            </w:r>
            <w:r>
              <w:rPr>
                <w:rFonts w:asciiTheme="minorHAnsi" w:hAnsiTheme="minorHAnsi" w:cstheme="minorHAnsi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000000"/>
              <w:bottom w:val="single" w:sz="8" w:space="0" w:color="000000"/>
            </w:tcBorders>
          </w:tcPr>
          <w:p w14:paraId="22BB1899" w14:textId="77777777" w:rsidR="00E1168E" w:rsidRPr="00E1168E" w:rsidRDefault="00E1168E" w:rsidP="00E1168E">
            <w:pPr>
              <w:pStyle w:val="TableParagraph"/>
              <w:tabs>
                <w:tab w:val="left" w:pos="384"/>
                <w:tab w:val="left" w:pos="385"/>
              </w:tabs>
              <w:spacing w:before="120"/>
              <w:rPr>
                <w:sz w:val="17"/>
                <w:szCs w:val="17"/>
              </w:rPr>
            </w:pPr>
          </w:p>
        </w:tc>
        <w:tc>
          <w:tcPr>
            <w:tcW w:w="3068" w:type="dxa"/>
            <w:tcBorders>
              <w:top w:val="single" w:sz="8" w:space="0" w:color="000000"/>
              <w:bottom w:val="single" w:sz="8" w:space="0" w:color="000000"/>
            </w:tcBorders>
          </w:tcPr>
          <w:p w14:paraId="15D1F73A" w14:textId="7B595C5A" w:rsidR="00E1168E" w:rsidRPr="0007356D" w:rsidRDefault="00E1168E" w:rsidP="0007356D">
            <w:pPr>
              <w:pStyle w:val="TableParagraph"/>
              <w:tabs>
                <w:tab w:val="left" w:pos="384"/>
                <w:tab w:val="left" w:pos="385"/>
              </w:tabs>
              <w:spacing w:before="63"/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</w:pPr>
            <w:r w:rsidRPr="0007356D">
              <w:rPr>
                <w:rFonts w:asciiTheme="minorHAnsi" w:hAnsiTheme="minorHAnsi" w:cstheme="minorHAnsi"/>
                <w:noProof/>
                <w:spacing w:val="-2"/>
                <w:sz w:val="17"/>
                <w:szCs w:val="17"/>
              </w:rPr>
              <w:t>Unterschrift:</w:t>
            </w:r>
          </w:p>
          <w:p w14:paraId="723914CF" w14:textId="77777777" w:rsidR="00E1168E" w:rsidRPr="0007356D" w:rsidRDefault="00E1168E" w:rsidP="0007356D">
            <w:pPr>
              <w:spacing w:before="63"/>
              <w:rPr>
                <w:rFonts w:eastAsia="Arial" w:cstheme="minorHAnsi"/>
                <w:noProof/>
                <w:spacing w:val="-2"/>
                <w:sz w:val="17"/>
                <w:szCs w:val="17"/>
                <w:lang w:val="de-DE"/>
              </w:rPr>
            </w:pPr>
          </w:p>
          <w:p w14:paraId="7EAB7A66" w14:textId="12E049C7" w:rsidR="0007356D" w:rsidRPr="0007356D" w:rsidRDefault="0007356D" w:rsidP="0007356D">
            <w:pPr>
              <w:spacing w:before="63"/>
              <w:rPr>
                <w:rFonts w:eastAsia="Arial" w:cstheme="minorHAnsi"/>
                <w:noProof/>
                <w:spacing w:val="-2"/>
                <w:sz w:val="17"/>
                <w:szCs w:val="17"/>
                <w:lang w:val="de-DE"/>
              </w:rPr>
            </w:pPr>
            <w:r w:rsidRPr="0007356D">
              <w:rPr>
                <w:rFonts w:eastAsia="Arial" w:cstheme="minorHAnsi"/>
                <w:noProof/>
                <w:spacing w:val="-2"/>
                <w:sz w:val="17"/>
                <w:szCs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56D">
              <w:rPr>
                <w:rFonts w:eastAsia="Arial" w:cstheme="minorHAnsi"/>
                <w:noProof/>
                <w:spacing w:val="-2"/>
                <w:sz w:val="17"/>
                <w:szCs w:val="17"/>
                <w:lang w:val="de-DE"/>
              </w:rPr>
              <w:instrText xml:space="preserve"> FORMTEXT </w:instrText>
            </w:r>
            <w:r w:rsidRPr="0007356D">
              <w:rPr>
                <w:rFonts w:eastAsia="Arial" w:cstheme="minorHAnsi"/>
                <w:noProof/>
                <w:spacing w:val="-2"/>
                <w:sz w:val="17"/>
                <w:szCs w:val="17"/>
                <w:lang w:val="de-DE"/>
              </w:rPr>
            </w:r>
            <w:r w:rsidRPr="0007356D">
              <w:rPr>
                <w:rFonts w:eastAsia="Arial" w:cstheme="minorHAnsi"/>
                <w:noProof/>
                <w:spacing w:val="-2"/>
                <w:sz w:val="17"/>
                <w:szCs w:val="17"/>
                <w:lang w:val="de-DE"/>
              </w:rPr>
              <w:fldChar w:fldCharType="separate"/>
            </w:r>
            <w:r w:rsidRPr="0007356D">
              <w:rPr>
                <w:rFonts w:eastAsia="Arial" w:cstheme="minorHAnsi"/>
                <w:noProof/>
                <w:spacing w:val="-2"/>
                <w:sz w:val="17"/>
                <w:szCs w:val="17"/>
                <w:lang w:val="de-DE"/>
              </w:rPr>
              <w:t> </w:t>
            </w:r>
            <w:r w:rsidRPr="0007356D">
              <w:rPr>
                <w:rFonts w:eastAsia="Arial" w:cstheme="minorHAnsi"/>
                <w:noProof/>
                <w:spacing w:val="-2"/>
                <w:sz w:val="17"/>
                <w:szCs w:val="17"/>
                <w:lang w:val="de-DE"/>
              </w:rPr>
              <w:t> </w:t>
            </w:r>
            <w:r w:rsidRPr="0007356D">
              <w:rPr>
                <w:rFonts w:eastAsia="Arial" w:cstheme="minorHAnsi"/>
                <w:noProof/>
                <w:spacing w:val="-2"/>
                <w:sz w:val="17"/>
                <w:szCs w:val="17"/>
                <w:lang w:val="de-DE"/>
              </w:rPr>
              <w:t> </w:t>
            </w:r>
            <w:r w:rsidRPr="0007356D">
              <w:rPr>
                <w:rFonts w:eastAsia="Arial" w:cstheme="minorHAnsi"/>
                <w:noProof/>
                <w:spacing w:val="-2"/>
                <w:sz w:val="17"/>
                <w:szCs w:val="17"/>
                <w:lang w:val="de-DE"/>
              </w:rPr>
              <w:t> </w:t>
            </w:r>
            <w:r w:rsidRPr="0007356D">
              <w:rPr>
                <w:rFonts w:eastAsia="Arial" w:cstheme="minorHAnsi"/>
                <w:noProof/>
                <w:spacing w:val="-2"/>
                <w:sz w:val="17"/>
                <w:szCs w:val="17"/>
                <w:lang w:val="de-DE"/>
              </w:rPr>
              <w:t> </w:t>
            </w:r>
            <w:r w:rsidRPr="0007356D">
              <w:rPr>
                <w:rFonts w:eastAsia="Arial" w:cstheme="minorHAnsi"/>
                <w:noProof/>
                <w:spacing w:val="-2"/>
                <w:sz w:val="17"/>
                <w:szCs w:val="17"/>
                <w:lang w:val="de-DE"/>
              </w:rPr>
              <w:fldChar w:fldCharType="end"/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</w:tcPr>
          <w:p w14:paraId="13838C93" w14:textId="77777777" w:rsidR="00E1168E" w:rsidRPr="00E1168E" w:rsidRDefault="00E1168E" w:rsidP="0044475F">
            <w:pPr>
              <w:pStyle w:val="TableParagraph"/>
              <w:tabs>
                <w:tab w:val="left" w:pos="384"/>
                <w:tab w:val="left" w:pos="385"/>
              </w:tabs>
              <w:spacing w:before="63"/>
              <w:rPr>
                <w:sz w:val="17"/>
                <w:szCs w:val="17"/>
              </w:rPr>
            </w:pPr>
          </w:p>
        </w:tc>
      </w:tr>
    </w:tbl>
    <w:p w14:paraId="35436724" w14:textId="77777777" w:rsidR="00E1168E" w:rsidRDefault="00E1168E" w:rsidP="00E1168E">
      <w:pPr>
        <w:pStyle w:val="Lauftext"/>
      </w:pPr>
    </w:p>
    <w:p w14:paraId="06421BF1" w14:textId="28358ED1" w:rsidR="00E1168E" w:rsidRPr="00E1168E" w:rsidRDefault="00E1168E" w:rsidP="00B648F1">
      <w:pPr>
        <w:pStyle w:val="Lauftext"/>
        <w:ind w:left="142"/>
        <w:rPr>
          <w:rFonts w:asciiTheme="majorHAnsi" w:eastAsiaTheme="majorEastAsia" w:hAnsiTheme="majorHAnsi" w:cstheme="majorHAnsi"/>
          <w:b/>
          <w:bCs/>
          <w:color w:val="009FAB" w:themeColor="accent1"/>
          <w:spacing w:val="-4"/>
        </w:rPr>
      </w:pPr>
      <w:r>
        <w:rPr>
          <w:rFonts w:asciiTheme="majorHAnsi" w:eastAsiaTheme="majorEastAsia" w:hAnsiTheme="majorHAnsi" w:cstheme="majorHAnsi"/>
          <w:b/>
          <w:bCs/>
          <w:color w:val="009FAB" w:themeColor="accent1"/>
          <w:spacing w:val="-4"/>
        </w:rPr>
        <w:t>Dieses Formular mit den erforderlichen Unterlagen sind einzureichen an:</w:t>
      </w:r>
    </w:p>
    <w:p w14:paraId="482CB50A" w14:textId="77777777" w:rsidR="00220F34" w:rsidRPr="00015582" w:rsidRDefault="008A77B7" w:rsidP="00B648F1">
      <w:pPr>
        <w:pStyle w:val="Textkrper"/>
        <w:spacing w:before="13"/>
        <w:ind w:left="142"/>
        <w:rPr>
          <w:rFonts w:asciiTheme="minorHAnsi" w:hAnsiTheme="minorHAnsi" w:cstheme="minorHAnsi"/>
          <w:spacing w:val="-2"/>
          <w:sz w:val="18"/>
          <w:szCs w:val="18"/>
          <w:u w:val="single"/>
        </w:rPr>
      </w:pPr>
      <w:r w:rsidRPr="00015582">
        <w:rPr>
          <w:rFonts w:asciiTheme="minorHAnsi" w:hAnsiTheme="minorHAnsi" w:cstheme="minorHAnsi"/>
          <w:spacing w:val="-2"/>
          <w:sz w:val="18"/>
          <w:szCs w:val="18"/>
        </w:rPr>
        <w:t>IBC Energie Wasser Chur</w:t>
      </w:r>
      <w:r w:rsidR="00FB16B1" w:rsidRPr="00015582">
        <w:rPr>
          <w:rFonts w:asciiTheme="minorHAnsi" w:hAnsiTheme="minorHAnsi" w:cstheme="minorHAnsi"/>
          <w:spacing w:val="-2"/>
          <w:sz w:val="18"/>
          <w:szCs w:val="18"/>
        </w:rPr>
        <w:t>,</w:t>
      </w:r>
      <w:r w:rsidR="00FB16B1" w:rsidRPr="0001558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E1168E">
        <w:rPr>
          <w:rFonts w:asciiTheme="minorHAnsi" w:hAnsiTheme="minorHAnsi" w:cstheme="minorHAnsi"/>
          <w:spacing w:val="3"/>
          <w:sz w:val="18"/>
          <w:szCs w:val="18"/>
        </w:rPr>
        <w:t xml:space="preserve">Meldewesen, </w:t>
      </w:r>
      <w:r w:rsidRPr="00015582">
        <w:rPr>
          <w:rFonts w:asciiTheme="minorHAnsi" w:hAnsiTheme="minorHAnsi" w:cstheme="minorHAnsi"/>
          <w:spacing w:val="-2"/>
          <w:sz w:val="18"/>
          <w:szCs w:val="18"/>
        </w:rPr>
        <w:t>Felsenaustrasse 29</w:t>
      </w:r>
      <w:r w:rsidR="00FB16B1" w:rsidRPr="00015582">
        <w:rPr>
          <w:rFonts w:asciiTheme="minorHAnsi" w:hAnsiTheme="minorHAnsi" w:cstheme="minorHAnsi"/>
          <w:spacing w:val="-2"/>
          <w:sz w:val="18"/>
          <w:szCs w:val="18"/>
        </w:rPr>
        <w:t>,</w:t>
      </w:r>
      <w:r w:rsidR="00FB16B1" w:rsidRPr="0001558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015582">
        <w:rPr>
          <w:rFonts w:asciiTheme="minorHAnsi" w:hAnsiTheme="minorHAnsi" w:cstheme="minorHAnsi"/>
          <w:spacing w:val="-2"/>
          <w:sz w:val="18"/>
          <w:szCs w:val="18"/>
        </w:rPr>
        <w:t>7000 Chur</w:t>
      </w:r>
      <w:r w:rsidR="00FB16B1" w:rsidRPr="00015582">
        <w:rPr>
          <w:rFonts w:asciiTheme="minorHAnsi" w:hAnsiTheme="minorHAnsi" w:cstheme="minorHAnsi"/>
          <w:spacing w:val="-2"/>
          <w:sz w:val="18"/>
          <w:szCs w:val="18"/>
        </w:rPr>
        <w:t>,</w:t>
      </w:r>
      <w:r w:rsidR="00FB16B1" w:rsidRPr="0001558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hyperlink r:id="rId8" w:history="1">
        <w:r w:rsidRPr="00015582">
          <w:rPr>
            <w:rStyle w:val="Hyperlink"/>
            <w:rFonts w:asciiTheme="minorHAnsi" w:hAnsiTheme="minorHAnsi" w:cstheme="minorHAnsi"/>
            <w:spacing w:val="-2"/>
            <w:sz w:val="18"/>
            <w:szCs w:val="18"/>
          </w:rPr>
          <w:t>installation-strom@ibc-chur.ch</w:t>
        </w:r>
      </w:hyperlink>
    </w:p>
    <w:sectPr w:rsidR="00220F34" w:rsidRPr="00015582" w:rsidSect="00B648F1">
      <w:headerReference w:type="default" r:id="rId9"/>
      <w:footerReference w:type="default" r:id="rId10"/>
      <w:headerReference w:type="first" r:id="rId11"/>
      <w:pgSz w:w="11906" w:h="16838" w:code="9"/>
      <w:pgMar w:top="-2127" w:right="1134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636A" w14:textId="77777777" w:rsidR="00681AFD" w:rsidRDefault="00681AFD" w:rsidP="00801FA8">
      <w:pPr>
        <w:spacing w:line="240" w:lineRule="auto"/>
      </w:pPr>
      <w:r>
        <w:separator/>
      </w:r>
    </w:p>
  </w:endnote>
  <w:endnote w:type="continuationSeparator" w:id="0">
    <w:p w14:paraId="24B0B6C4" w14:textId="77777777" w:rsidR="00681AFD" w:rsidRDefault="00681AFD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E4C1" w14:textId="77777777"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E872FB">
      <w:rPr>
        <w:noProof/>
      </w:rPr>
      <w:t>2</w:t>
    </w:r>
    <w:r>
      <w:fldChar w:fldCharType="end"/>
    </w:r>
    <w:r>
      <w:t>/</w:t>
    </w:r>
    <w:r w:rsidR="00681AFD">
      <w:fldChar w:fldCharType="begin"/>
    </w:r>
    <w:r w:rsidR="00681AFD">
      <w:instrText xml:space="preserve"> NUMPAGES  </w:instrText>
    </w:r>
    <w:r w:rsidR="00681AFD">
      <w:fldChar w:fldCharType="separate"/>
    </w:r>
    <w:r w:rsidR="00E872FB">
      <w:rPr>
        <w:noProof/>
      </w:rPr>
      <w:t>2</w:t>
    </w:r>
    <w:r w:rsidR="00681A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32A9" w14:textId="77777777" w:rsidR="00681AFD" w:rsidRDefault="00681AFD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45D82D59" w14:textId="77777777" w:rsidR="00681AFD" w:rsidRPr="00863AEE" w:rsidRDefault="00681AFD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5B1B1E1A" w14:textId="77777777" w:rsidR="00681AFD" w:rsidRDefault="00681AFD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D92E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490691A7" wp14:editId="1C0E7FA6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B424" w14:textId="77777777" w:rsidR="008D38D1" w:rsidRPr="008D38D1" w:rsidRDefault="008D38D1" w:rsidP="0073158B">
    <w:pPr>
      <w:pStyle w:val="Kopfzeile"/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7343BDD2" wp14:editId="5A8A6F48">
          <wp:simplePos x="0" y="0"/>
          <wp:positionH relativeFrom="page">
            <wp:posOffset>6107430</wp:posOffset>
          </wp:positionH>
          <wp:positionV relativeFrom="page">
            <wp:posOffset>323850</wp:posOffset>
          </wp:positionV>
          <wp:extent cx="931545" cy="61150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DAB"/>
    <w:multiLevelType w:val="hybridMultilevel"/>
    <w:tmpl w:val="0F4663C4"/>
    <w:lvl w:ilvl="0" w:tplc="D8CE164E">
      <w:numFmt w:val="bullet"/>
      <w:lvlText w:val="•"/>
      <w:lvlJc w:val="left"/>
      <w:pPr>
        <w:ind w:left="384" w:hanging="288"/>
      </w:pPr>
      <w:rPr>
        <w:rFonts w:ascii="Arial" w:eastAsia="Arial" w:hAnsi="Arial" w:cs="Arial" w:hint="default"/>
        <w:b w:val="0"/>
        <w:bCs w:val="0"/>
        <w:i w:val="0"/>
        <w:iCs w:val="0"/>
        <w:w w:val="136"/>
        <w:sz w:val="17"/>
        <w:szCs w:val="17"/>
        <w:lang w:val="de-DE" w:eastAsia="en-US" w:bidi="ar-SA"/>
      </w:rPr>
    </w:lvl>
    <w:lvl w:ilvl="1" w:tplc="0714F2DA">
      <w:numFmt w:val="bullet"/>
      <w:lvlText w:val="•"/>
      <w:lvlJc w:val="left"/>
      <w:pPr>
        <w:ind w:left="662" w:hanging="288"/>
      </w:pPr>
      <w:rPr>
        <w:rFonts w:hint="default"/>
        <w:lang w:val="de-DE" w:eastAsia="en-US" w:bidi="ar-SA"/>
      </w:rPr>
    </w:lvl>
    <w:lvl w:ilvl="2" w:tplc="5E1E2BCE">
      <w:numFmt w:val="bullet"/>
      <w:lvlText w:val="•"/>
      <w:lvlJc w:val="left"/>
      <w:pPr>
        <w:ind w:left="944" w:hanging="288"/>
      </w:pPr>
      <w:rPr>
        <w:rFonts w:hint="default"/>
        <w:lang w:val="de-DE" w:eastAsia="en-US" w:bidi="ar-SA"/>
      </w:rPr>
    </w:lvl>
    <w:lvl w:ilvl="3" w:tplc="D3CCEFD2">
      <w:numFmt w:val="bullet"/>
      <w:lvlText w:val="•"/>
      <w:lvlJc w:val="left"/>
      <w:pPr>
        <w:ind w:left="1226" w:hanging="288"/>
      </w:pPr>
      <w:rPr>
        <w:rFonts w:hint="default"/>
        <w:lang w:val="de-DE" w:eastAsia="en-US" w:bidi="ar-SA"/>
      </w:rPr>
    </w:lvl>
    <w:lvl w:ilvl="4" w:tplc="F35EF060">
      <w:numFmt w:val="bullet"/>
      <w:lvlText w:val="•"/>
      <w:lvlJc w:val="left"/>
      <w:pPr>
        <w:ind w:left="1509" w:hanging="288"/>
      </w:pPr>
      <w:rPr>
        <w:rFonts w:hint="default"/>
        <w:lang w:val="de-DE" w:eastAsia="en-US" w:bidi="ar-SA"/>
      </w:rPr>
    </w:lvl>
    <w:lvl w:ilvl="5" w:tplc="1D327ECE">
      <w:numFmt w:val="bullet"/>
      <w:lvlText w:val="•"/>
      <w:lvlJc w:val="left"/>
      <w:pPr>
        <w:ind w:left="1791" w:hanging="288"/>
      </w:pPr>
      <w:rPr>
        <w:rFonts w:hint="default"/>
        <w:lang w:val="de-DE" w:eastAsia="en-US" w:bidi="ar-SA"/>
      </w:rPr>
    </w:lvl>
    <w:lvl w:ilvl="6" w:tplc="470C0B4E">
      <w:numFmt w:val="bullet"/>
      <w:lvlText w:val="•"/>
      <w:lvlJc w:val="left"/>
      <w:pPr>
        <w:ind w:left="2073" w:hanging="288"/>
      </w:pPr>
      <w:rPr>
        <w:rFonts w:hint="default"/>
        <w:lang w:val="de-DE" w:eastAsia="en-US" w:bidi="ar-SA"/>
      </w:rPr>
    </w:lvl>
    <w:lvl w:ilvl="7" w:tplc="0D98DB2E">
      <w:numFmt w:val="bullet"/>
      <w:lvlText w:val="•"/>
      <w:lvlJc w:val="left"/>
      <w:pPr>
        <w:ind w:left="2356" w:hanging="288"/>
      </w:pPr>
      <w:rPr>
        <w:rFonts w:hint="default"/>
        <w:lang w:val="de-DE" w:eastAsia="en-US" w:bidi="ar-SA"/>
      </w:rPr>
    </w:lvl>
    <w:lvl w:ilvl="8" w:tplc="202A310E">
      <w:numFmt w:val="bullet"/>
      <w:lvlText w:val="•"/>
      <w:lvlJc w:val="left"/>
      <w:pPr>
        <w:ind w:left="2638" w:hanging="288"/>
      </w:pPr>
      <w:rPr>
        <w:rFonts w:hint="default"/>
        <w:lang w:val="de-DE" w:eastAsia="en-US" w:bidi="ar-SA"/>
      </w:rPr>
    </w:lvl>
  </w:abstractNum>
  <w:abstractNum w:abstractNumId="1" w15:restartNumberingAfterBreak="0">
    <w:nsid w:val="132642CE"/>
    <w:multiLevelType w:val="hybridMultilevel"/>
    <w:tmpl w:val="5328B6C6"/>
    <w:lvl w:ilvl="0" w:tplc="6074CD30">
      <w:numFmt w:val="bullet"/>
      <w:lvlText w:val="•"/>
      <w:lvlJc w:val="left"/>
      <w:pPr>
        <w:ind w:left="384" w:hanging="288"/>
      </w:pPr>
      <w:rPr>
        <w:rFonts w:ascii="Arial" w:eastAsia="Arial" w:hAnsi="Arial" w:cs="Arial" w:hint="default"/>
        <w:b w:val="0"/>
        <w:bCs w:val="0"/>
        <w:i w:val="0"/>
        <w:iCs w:val="0"/>
        <w:w w:val="136"/>
        <w:sz w:val="17"/>
        <w:szCs w:val="17"/>
        <w:lang w:val="de-DE" w:eastAsia="en-US" w:bidi="ar-SA"/>
      </w:rPr>
    </w:lvl>
    <w:lvl w:ilvl="1" w:tplc="6450C2BA">
      <w:numFmt w:val="bullet"/>
      <w:lvlText w:val="•"/>
      <w:lvlJc w:val="left"/>
      <w:pPr>
        <w:ind w:left="1304" w:hanging="288"/>
      </w:pPr>
      <w:rPr>
        <w:rFonts w:hint="default"/>
        <w:lang w:val="de-DE" w:eastAsia="en-US" w:bidi="ar-SA"/>
      </w:rPr>
    </w:lvl>
    <w:lvl w:ilvl="2" w:tplc="D5781388">
      <w:numFmt w:val="bullet"/>
      <w:lvlText w:val="•"/>
      <w:lvlJc w:val="left"/>
      <w:pPr>
        <w:ind w:left="2229" w:hanging="288"/>
      </w:pPr>
      <w:rPr>
        <w:rFonts w:hint="default"/>
        <w:lang w:val="de-DE" w:eastAsia="en-US" w:bidi="ar-SA"/>
      </w:rPr>
    </w:lvl>
    <w:lvl w:ilvl="3" w:tplc="9EEAEFDA">
      <w:numFmt w:val="bullet"/>
      <w:lvlText w:val="•"/>
      <w:lvlJc w:val="left"/>
      <w:pPr>
        <w:ind w:left="3154" w:hanging="288"/>
      </w:pPr>
      <w:rPr>
        <w:rFonts w:hint="default"/>
        <w:lang w:val="de-DE" w:eastAsia="en-US" w:bidi="ar-SA"/>
      </w:rPr>
    </w:lvl>
    <w:lvl w:ilvl="4" w:tplc="0F0A5084">
      <w:numFmt w:val="bullet"/>
      <w:lvlText w:val="•"/>
      <w:lvlJc w:val="left"/>
      <w:pPr>
        <w:ind w:left="4079" w:hanging="288"/>
      </w:pPr>
      <w:rPr>
        <w:rFonts w:hint="default"/>
        <w:lang w:val="de-DE" w:eastAsia="en-US" w:bidi="ar-SA"/>
      </w:rPr>
    </w:lvl>
    <w:lvl w:ilvl="5" w:tplc="36EA18EE">
      <w:numFmt w:val="bullet"/>
      <w:lvlText w:val="•"/>
      <w:lvlJc w:val="left"/>
      <w:pPr>
        <w:ind w:left="5004" w:hanging="288"/>
      </w:pPr>
      <w:rPr>
        <w:rFonts w:hint="default"/>
        <w:lang w:val="de-DE" w:eastAsia="en-US" w:bidi="ar-SA"/>
      </w:rPr>
    </w:lvl>
    <w:lvl w:ilvl="6" w:tplc="DB0A9862">
      <w:numFmt w:val="bullet"/>
      <w:lvlText w:val="•"/>
      <w:lvlJc w:val="left"/>
      <w:pPr>
        <w:ind w:left="5928" w:hanging="288"/>
      </w:pPr>
      <w:rPr>
        <w:rFonts w:hint="default"/>
        <w:lang w:val="de-DE" w:eastAsia="en-US" w:bidi="ar-SA"/>
      </w:rPr>
    </w:lvl>
    <w:lvl w:ilvl="7" w:tplc="862E2B16">
      <w:numFmt w:val="bullet"/>
      <w:lvlText w:val="•"/>
      <w:lvlJc w:val="left"/>
      <w:pPr>
        <w:ind w:left="6853" w:hanging="288"/>
      </w:pPr>
      <w:rPr>
        <w:rFonts w:hint="default"/>
        <w:lang w:val="de-DE" w:eastAsia="en-US" w:bidi="ar-SA"/>
      </w:rPr>
    </w:lvl>
    <w:lvl w:ilvl="8" w:tplc="4110839A">
      <w:numFmt w:val="bullet"/>
      <w:lvlText w:val="•"/>
      <w:lvlJc w:val="left"/>
      <w:pPr>
        <w:ind w:left="7778" w:hanging="288"/>
      </w:pPr>
      <w:rPr>
        <w:rFonts w:hint="default"/>
        <w:lang w:val="de-DE" w:eastAsia="en-US" w:bidi="ar-SA"/>
      </w:rPr>
    </w:lvl>
  </w:abstractNum>
  <w:abstractNum w:abstractNumId="2" w15:restartNumberingAfterBreak="0">
    <w:nsid w:val="15865BD9"/>
    <w:multiLevelType w:val="multilevel"/>
    <w:tmpl w:val="CBCE4604"/>
    <w:numStyleLink w:val="AufzhlungStrichListe"/>
  </w:abstractNum>
  <w:abstractNum w:abstractNumId="3" w15:restartNumberingAfterBreak="0">
    <w:nsid w:val="18EC47D7"/>
    <w:multiLevelType w:val="hybridMultilevel"/>
    <w:tmpl w:val="753295D6"/>
    <w:lvl w:ilvl="0" w:tplc="A98C12F2">
      <w:numFmt w:val="bullet"/>
      <w:lvlText w:val="•"/>
      <w:lvlJc w:val="left"/>
      <w:pPr>
        <w:ind w:left="384" w:hanging="288"/>
      </w:pPr>
      <w:rPr>
        <w:rFonts w:ascii="Arial" w:eastAsia="Arial" w:hAnsi="Arial" w:cs="Arial" w:hint="default"/>
        <w:b w:val="0"/>
        <w:bCs w:val="0"/>
        <w:i w:val="0"/>
        <w:iCs w:val="0"/>
        <w:w w:val="136"/>
        <w:sz w:val="17"/>
        <w:szCs w:val="17"/>
        <w:lang w:val="de-DE" w:eastAsia="en-US" w:bidi="ar-SA"/>
      </w:rPr>
    </w:lvl>
    <w:lvl w:ilvl="1" w:tplc="15E44DB2">
      <w:numFmt w:val="bullet"/>
      <w:lvlText w:val="•"/>
      <w:lvlJc w:val="left"/>
      <w:pPr>
        <w:ind w:left="1304" w:hanging="288"/>
      </w:pPr>
      <w:rPr>
        <w:rFonts w:hint="default"/>
        <w:lang w:val="de-DE" w:eastAsia="en-US" w:bidi="ar-SA"/>
      </w:rPr>
    </w:lvl>
    <w:lvl w:ilvl="2" w:tplc="11F08F58">
      <w:numFmt w:val="bullet"/>
      <w:lvlText w:val="•"/>
      <w:lvlJc w:val="left"/>
      <w:pPr>
        <w:ind w:left="2229" w:hanging="288"/>
      </w:pPr>
      <w:rPr>
        <w:rFonts w:hint="default"/>
        <w:lang w:val="de-DE" w:eastAsia="en-US" w:bidi="ar-SA"/>
      </w:rPr>
    </w:lvl>
    <w:lvl w:ilvl="3" w:tplc="A53A44C2">
      <w:numFmt w:val="bullet"/>
      <w:lvlText w:val="•"/>
      <w:lvlJc w:val="left"/>
      <w:pPr>
        <w:ind w:left="3154" w:hanging="288"/>
      </w:pPr>
      <w:rPr>
        <w:rFonts w:hint="default"/>
        <w:lang w:val="de-DE" w:eastAsia="en-US" w:bidi="ar-SA"/>
      </w:rPr>
    </w:lvl>
    <w:lvl w:ilvl="4" w:tplc="263893F4">
      <w:numFmt w:val="bullet"/>
      <w:lvlText w:val="•"/>
      <w:lvlJc w:val="left"/>
      <w:pPr>
        <w:ind w:left="4079" w:hanging="288"/>
      </w:pPr>
      <w:rPr>
        <w:rFonts w:hint="default"/>
        <w:lang w:val="de-DE" w:eastAsia="en-US" w:bidi="ar-SA"/>
      </w:rPr>
    </w:lvl>
    <w:lvl w:ilvl="5" w:tplc="8A1CC148">
      <w:numFmt w:val="bullet"/>
      <w:lvlText w:val="•"/>
      <w:lvlJc w:val="left"/>
      <w:pPr>
        <w:ind w:left="5004" w:hanging="288"/>
      </w:pPr>
      <w:rPr>
        <w:rFonts w:hint="default"/>
        <w:lang w:val="de-DE" w:eastAsia="en-US" w:bidi="ar-SA"/>
      </w:rPr>
    </w:lvl>
    <w:lvl w:ilvl="6" w:tplc="5B3A1B70">
      <w:numFmt w:val="bullet"/>
      <w:lvlText w:val="•"/>
      <w:lvlJc w:val="left"/>
      <w:pPr>
        <w:ind w:left="5928" w:hanging="288"/>
      </w:pPr>
      <w:rPr>
        <w:rFonts w:hint="default"/>
        <w:lang w:val="de-DE" w:eastAsia="en-US" w:bidi="ar-SA"/>
      </w:rPr>
    </w:lvl>
    <w:lvl w:ilvl="7" w:tplc="0B8447F8">
      <w:numFmt w:val="bullet"/>
      <w:lvlText w:val="•"/>
      <w:lvlJc w:val="left"/>
      <w:pPr>
        <w:ind w:left="6853" w:hanging="288"/>
      </w:pPr>
      <w:rPr>
        <w:rFonts w:hint="default"/>
        <w:lang w:val="de-DE" w:eastAsia="en-US" w:bidi="ar-SA"/>
      </w:rPr>
    </w:lvl>
    <w:lvl w:ilvl="8" w:tplc="884A2430">
      <w:numFmt w:val="bullet"/>
      <w:lvlText w:val="•"/>
      <w:lvlJc w:val="left"/>
      <w:pPr>
        <w:ind w:left="7778" w:hanging="288"/>
      </w:pPr>
      <w:rPr>
        <w:rFonts w:hint="default"/>
        <w:lang w:val="de-DE" w:eastAsia="en-US" w:bidi="ar-SA"/>
      </w:rPr>
    </w:lvl>
  </w:abstractNum>
  <w:abstractNum w:abstractNumId="4" w15:restartNumberingAfterBreak="0">
    <w:nsid w:val="19144B3B"/>
    <w:multiLevelType w:val="multilevel"/>
    <w:tmpl w:val="CBCE4604"/>
    <w:numStyleLink w:val="AufzhlungStrichListe"/>
  </w:abstractNum>
  <w:abstractNum w:abstractNumId="5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6" w15:restartNumberingAfterBreak="0">
    <w:nsid w:val="24B26C1A"/>
    <w:multiLevelType w:val="multilevel"/>
    <w:tmpl w:val="914E04A4"/>
    <w:numStyleLink w:val="AufzhlungZifferListe"/>
  </w:abstractNum>
  <w:abstractNum w:abstractNumId="7" w15:restartNumberingAfterBreak="0">
    <w:nsid w:val="2BF933F4"/>
    <w:multiLevelType w:val="multilevel"/>
    <w:tmpl w:val="2FAA0CA2"/>
    <w:numStyleLink w:val="BeilagenListe"/>
  </w:abstractNum>
  <w:abstractNum w:abstractNumId="8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9" w15:restartNumberingAfterBreak="0">
    <w:nsid w:val="2D6E1A17"/>
    <w:multiLevelType w:val="hybridMultilevel"/>
    <w:tmpl w:val="324CE304"/>
    <w:lvl w:ilvl="0" w:tplc="9AE6DB46">
      <w:numFmt w:val="bullet"/>
      <w:lvlText w:val="•"/>
      <w:lvlJc w:val="left"/>
      <w:pPr>
        <w:ind w:left="384" w:hanging="288"/>
      </w:pPr>
      <w:rPr>
        <w:rFonts w:ascii="Arial" w:eastAsia="Arial" w:hAnsi="Arial" w:cs="Arial" w:hint="default"/>
        <w:b w:val="0"/>
        <w:bCs w:val="0"/>
        <w:i w:val="0"/>
        <w:iCs w:val="0"/>
        <w:w w:val="136"/>
        <w:sz w:val="17"/>
        <w:szCs w:val="17"/>
        <w:lang w:val="de-DE" w:eastAsia="en-US" w:bidi="ar-SA"/>
      </w:rPr>
    </w:lvl>
    <w:lvl w:ilvl="1" w:tplc="C324DD88">
      <w:numFmt w:val="bullet"/>
      <w:lvlText w:val="•"/>
      <w:lvlJc w:val="left"/>
      <w:pPr>
        <w:ind w:left="1304" w:hanging="288"/>
      </w:pPr>
      <w:rPr>
        <w:rFonts w:hint="default"/>
        <w:lang w:val="de-DE" w:eastAsia="en-US" w:bidi="ar-SA"/>
      </w:rPr>
    </w:lvl>
    <w:lvl w:ilvl="2" w:tplc="3F7AB3DE">
      <w:numFmt w:val="bullet"/>
      <w:lvlText w:val="•"/>
      <w:lvlJc w:val="left"/>
      <w:pPr>
        <w:ind w:left="2229" w:hanging="288"/>
      </w:pPr>
      <w:rPr>
        <w:rFonts w:hint="default"/>
        <w:lang w:val="de-DE" w:eastAsia="en-US" w:bidi="ar-SA"/>
      </w:rPr>
    </w:lvl>
    <w:lvl w:ilvl="3" w:tplc="02FE159E">
      <w:numFmt w:val="bullet"/>
      <w:lvlText w:val="•"/>
      <w:lvlJc w:val="left"/>
      <w:pPr>
        <w:ind w:left="3154" w:hanging="288"/>
      </w:pPr>
      <w:rPr>
        <w:rFonts w:hint="default"/>
        <w:lang w:val="de-DE" w:eastAsia="en-US" w:bidi="ar-SA"/>
      </w:rPr>
    </w:lvl>
    <w:lvl w:ilvl="4" w:tplc="B4049840">
      <w:numFmt w:val="bullet"/>
      <w:lvlText w:val="•"/>
      <w:lvlJc w:val="left"/>
      <w:pPr>
        <w:ind w:left="4079" w:hanging="288"/>
      </w:pPr>
      <w:rPr>
        <w:rFonts w:hint="default"/>
        <w:lang w:val="de-DE" w:eastAsia="en-US" w:bidi="ar-SA"/>
      </w:rPr>
    </w:lvl>
    <w:lvl w:ilvl="5" w:tplc="6652D232">
      <w:numFmt w:val="bullet"/>
      <w:lvlText w:val="•"/>
      <w:lvlJc w:val="left"/>
      <w:pPr>
        <w:ind w:left="5004" w:hanging="288"/>
      </w:pPr>
      <w:rPr>
        <w:rFonts w:hint="default"/>
        <w:lang w:val="de-DE" w:eastAsia="en-US" w:bidi="ar-SA"/>
      </w:rPr>
    </w:lvl>
    <w:lvl w:ilvl="6" w:tplc="7CA42D5C">
      <w:numFmt w:val="bullet"/>
      <w:lvlText w:val="•"/>
      <w:lvlJc w:val="left"/>
      <w:pPr>
        <w:ind w:left="5928" w:hanging="288"/>
      </w:pPr>
      <w:rPr>
        <w:rFonts w:hint="default"/>
        <w:lang w:val="de-DE" w:eastAsia="en-US" w:bidi="ar-SA"/>
      </w:rPr>
    </w:lvl>
    <w:lvl w:ilvl="7" w:tplc="70B416FE">
      <w:numFmt w:val="bullet"/>
      <w:lvlText w:val="•"/>
      <w:lvlJc w:val="left"/>
      <w:pPr>
        <w:ind w:left="6853" w:hanging="288"/>
      </w:pPr>
      <w:rPr>
        <w:rFonts w:hint="default"/>
        <w:lang w:val="de-DE" w:eastAsia="en-US" w:bidi="ar-SA"/>
      </w:rPr>
    </w:lvl>
    <w:lvl w:ilvl="8" w:tplc="6D5489BC">
      <w:numFmt w:val="bullet"/>
      <w:lvlText w:val="•"/>
      <w:lvlJc w:val="left"/>
      <w:pPr>
        <w:ind w:left="7778" w:hanging="288"/>
      </w:pPr>
      <w:rPr>
        <w:rFonts w:hint="default"/>
        <w:lang w:val="de-DE" w:eastAsia="en-US" w:bidi="ar-SA"/>
      </w:rPr>
    </w:lvl>
  </w:abstractNum>
  <w:abstractNum w:abstractNumId="10" w15:restartNumberingAfterBreak="0">
    <w:nsid w:val="3347709A"/>
    <w:multiLevelType w:val="multilevel"/>
    <w:tmpl w:val="CBCE4604"/>
    <w:numStyleLink w:val="AufzhlungStrichListe"/>
  </w:abstractNum>
  <w:abstractNum w:abstractNumId="11" w15:restartNumberingAfterBreak="0">
    <w:nsid w:val="3A5C0D60"/>
    <w:multiLevelType w:val="hybridMultilevel"/>
    <w:tmpl w:val="BD003152"/>
    <w:lvl w:ilvl="0" w:tplc="9FB8CF0E">
      <w:numFmt w:val="bullet"/>
      <w:lvlText w:val="•"/>
      <w:lvlJc w:val="left"/>
      <w:pPr>
        <w:ind w:left="384" w:hanging="288"/>
      </w:pPr>
      <w:rPr>
        <w:rFonts w:ascii="Arial" w:eastAsia="Arial" w:hAnsi="Arial" w:cs="Arial" w:hint="default"/>
        <w:b w:val="0"/>
        <w:bCs w:val="0"/>
        <w:i w:val="0"/>
        <w:iCs w:val="0"/>
        <w:w w:val="136"/>
        <w:sz w:val="17"/>
        <w:szCs w:val="17"/>
        <w:lang w:val="de-DE" w:eastAsia="en-US" w:bidi="ar-SA"/>
      </w:rPr>
    </w:lvl>
    <w:lvl w:ilvl="1" w:tplc="E0386982">
      <w:numFmt w:val="bullet"/>
      <w:lvlText w:val="•"/>
      <w:lvlJc w:val="left"/>
      <w:pPr>
        <w:ind w:left="1304" w:hanging="288"/>
      </w:pPr>
      <w:rPr>
        <w:rFonts w:hint="default"/>
        <w:lang w:val="de-DE" w:eastAsia="en-US" w:bidi="ar-SA"/>
      </w:rPr>
    </w:lvl>
    <w:lvl w:ilvl="2" w:tplc="1C204440">
      <w:numFmt w:val="bullet"/>
      <w:lvlText w:val="•"/>
      <w:lvlJc w:val="left"/>
      <w:pPr>
        <w:ind w:left="2229" w:hanging="288"/>
      </w:pPr>
      <w:rPr>
        <w:rFonts w:hint="default"/>
        <w:lang w:val="de-DE" w:eastAsia="en-US" w:bidi="ar-SA"/>
      </w:rPr>
    </w:lvl>
    <w:lvl w:ilvl="3" w:tplc="AC9E96BC">
      <w:numFmt w:val="bullet"/>
      <w:lvlText w:val="•"/>
      <w:lvlJc w:val="left"/>
      <w:pPr>
        <w:ind w:left="3154" w:hanging="288"/>
      </w:pPr>
      <w:rPr>
        <w:rFonts w:hint="default"/>
        <w:lang w:val="de-DE" w:eastAsia="en-US" w:bidi="ar-SA"/>
      </w:rPr>
    </w:lvl>
    <w:lvl w:ilvl="4" w:tplc="319473F8">
      <w:numFmt w:val="bullet"/>
      <w:lvlText w:val="•"/>
      <w:lvlJc w:val="left"/>
      <w:pPr>
        <w:ind w:left="4079" w:hanging="288"/>
      </w:pPr>
      <w:rPr>
        <w:rFonts w:hint="default"/>
        <w:lang w:val="de-DE" w:eastAsia="en-US" w:bidi="ar-SA"/>
      </w:rPr>
    </w:lvl>
    <w:lvl w:ilvl="5" w:tplc="89D8C868">
      <w:numFmt w:val="bullet"/>
      <w:lvlText w:val="•"/>
      <w:lvlJc w:val="left"/>
      <w:pPr>
        <w:ind w:left="5004" w:hanging="288"/>
      </w:pPr>
      <w:rPr>
        <w:rFonts w:hint="default"/>
        <w:lang w:val="de-DE" w:eastAsia="en-US" w:bidi="ar-SA"/>
      </w:rPr>
    </w:lvl>
    <w:lvl w:ilvl="6" w:tplc="F856960A">
      <w:numFmt w:val="bullet"/>
      <w:lvlText w:val="•"/>
      <w:lvlJc w:val="left"/>
      <w:pPr>
        <w:ind w:left="5928" w:hanging="288"/>
      </w:pPr>
      <w:rPr>
        <w:rFonts w:hint="default"/>
        <w:lang w:val="de-DE" w:eastAsia="en-US" w:bidi="ar-SA"/>
      </w:rPr>
    </w:lvl>
    <w:lvl w:ilvl="7" w:tplc="993AD0AE">
      <w:numFmt w:val="bullet"/>
      <w:lvlText w:val="•"/>
      <w:lvlJc w:val="left"/>
      <w:pPr>
        <w:ind w:left="6853" w:hanging="288"/>
      </w:pPr>
      <w:rPr>
        <w:rFonts w:hint="default"/>
        <w:lang w:val="de-DE" w:eastAsia="en-US" w:bidi="ar-SA"/>
      </w:rPr>
    </w:lvl>
    <w:lvl w:ilvl="8" w:tplc="3D8C9E5C">
      <w:numFmt w:val="bullet"/>
      <w:lvlText w:val="•"/>
      <w:lvlJc w:val="left"/>
      <w:pPr>
        <w:ind w:left="7778" w:hanging="288"/>
      </w:pPr>
      <w:rPr>
        <w:rFonts w:hint="default"/>
        <w:lang w:val="de-DE" w:eastAsia="en-US" w:bidi="ar-SA"/>
      </w:rPr>
    </w:lvl>
  </w:abstractNum>
  <w:abstractNum w:abstractNumId="12" w15:restartNumberingAfterBreak="0">
    <w:nsid w:val="412F596B"/>
    <w:multiLevelType w:val="multilevel"/>
    <w:tmpl w:val="CBCE4604"/>
    <w:numStyleLink w:val="AufzhlungStrichListe"/>
  </w:abstractNum>
  <w:abstractNum w:abstractNumId="13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14" w15:restartNumberingAfterBreak="0">
    <w:nsid w:val="484E11F5"/>
    <w:multiLevelType w:val="multilevel"/>
    <w:tmpl w:val="CBCE4604"/>
    <w:numStyleLink w:val="AufzhlungStrichListe"/>
  </w:abstractNum>
  <w:abstractNum w:abstractNumId="15" w15:restartNumberingAfterBreak="0">
    <w:nsid w:val="485C224D"/>
    <w:multiLevelType w:val="hybridMultilevel"/>
    <w:tmpl w:val="178EE646"/>
    <w:lvl w:ilvl="0" w:tplc="B9021188">
      <w:numFmt w:val="bullet"/>
      <w:lvlText w:val="•"/>
      <w:lvlJc w:val="left"/>
      <w:pPr>
        <w:ind w:left="384" w:hanging="288"/>
      </w:pPr>
      <w:rPr>
        <w:rFonts w:ascii="Arial" w:eastAsia="Arial" w:hAnsi="Arial" w:cs="Arial" w:hint="default"/>
        <w:b w:val="0"/>
        <w:bCs w:val="0"/>
        <w:i w:val="0"/>
        <w:iCs w:val="0"/>
        <w:w w:val="136"/>
        <w:sz w:val="17"/>
        <w:szCs w:val="17"/>
        <w:lang w:val="de-DE" w:eastAsia="en-US" w:bidi="ar-SA"/>
      </w:rPr>
    </w:lvl>
    <w:lvl w:ilvl="1" w:tplc="DD52497E">
      <w:numFmt w:val="bullet"/>
      <w:lvlText w:val="•"/>
      <w:lvlJc w:val="left"/>
      <w:pPr>
        <w:ind w:left="1304" w:hanging="288"/>
      </w:pPr>
      <w:rPr>
        <w:rFonts w:hint="default"/>
        <w:lang w:val="de-DE" w:eastAsia="en-US" w:bidi="ar-SA"/>
      </w:rPr>
    </w:lvl>
    <w:lvl w:ilvl="2" w:tplc="F0021D02">
      <w:numFmt w:val="bullet"/>
      <w:lvlText w:val="•"/>
      <w:lvlJc w:val="left"/>
      <w:pPr>
        <w:ind w:left="2229" w:hanging="288"/>
      </w:pPr>
      <w:rPr>
        <w:rFonts w:hint="default"/>
        <w:lang w:val="de-DE" w:eastAsia="en-US" w:bidi="ar-SA"/>
      </w:rPr>
    </w:lvl>
    <w:lvl w:ilvl="3" w:tplc="3E50FA5A">
      <w:numFmt w:val="bullet"/>
      <w:lvlText w:val="•"/>
      <w:lvlJc w:val="left"/>
      <w:pPr>
        <w:ind w:left="3154" w:hanging="288"/>
      </w:pPr>
      <w:rPr>
        <w:rFonts w:hint="default"/>
        <w:lang w:val="de-DE" w:eastAsia="en-US" w:bidi="ar-SA"/>
      </w:rPr>
    </w:lvl>
    <w:lvl w:ilvl="4" w:tplc="E5CED3E8">
      <w:numFmt w:val="bullet"/>
      <w:lvlText w:val="•"/>
      <w:lvlJc w:val="left"/>
      <w:pPr>
        <w:ind w:left="4079" w:hanging="288"/>
      </w:pPr>
      <w:rPr>
        <w:rFonts w:hint="default"/>
        <w:lang w:val="de-DE" w:eastAsia="en-US" w:bidi="ar-SA"/>
      </w:rPr>
    </w:lvl>
    <w:lvl w:ilvl="5" w:tplc="ECFC4586">
      <w:numFmt w:val="bullet"/>
      <w:lvlText w:val="•"/>
      <w:lvlJc w:val="left"/>
      <w:pPr>
        <w:ind w:left="5004" w:hanging="288"/>
      </w:pPr>
      <w:rPr>
        <w:rFonts w:hint="default"/>
        <w:lang w:val="de-DE" w:eastAsia="en-US" w:bidi="ar-SA"/>
      </w:rPr>
    </w:lvl>
    <w:lvl w:ilvl="6" w:tplc="B5809BBA">
      <w:numFmt w:val="bullet"/>
      <w:lvlText w:val="•"/>
      <w:lvlJc w:val="left"/>
      <w:pPr>
        <w:ind w:left="5928" w:hanging="288"/>
      </w:pPr>
      <w:rPr>
        <w:rFonts w:hint="default"/>
        <w:lang w:val="de-DE" w:eastAsia="en-US" w:bidi="ar-SA"/>
      </w:rPr>
    </w:lvl>
    <w:lvl w:ilvl="7" w:tplc="94A4E2CA">
      <w:numFmt w:val="bullet"/>
      <w:lvlText w:val="•"/>
      <w:lvlJc w:val="left"/>
      <w:pPr>
        <w:ind w:left="6853" w:hanging="288"/>
      </w:pPr>
      <w:rPr>
        <w:rFonts w:hint="default"/>
        <w:lang w:val="de-DE" w:eastAsia="en-US" w:bidi="ar-SA"/>
      </w:rPr>
    </w:lvl>
    <w:lvl w:ilvl="8" w:tplc="22686526">
      <w:numFmt w:val="bullet"/>
      <w:lvlText w:val="•"/>
      <w:lvlJc w:val="left"/>
      <w:pPr>
        <w:ind w:left="7778" w:hanging="288"/>
      </w:pPr>
      <w:rPr>
        <w:rFonts w:hint="default"/>
        <w:lang w:val="de-DE" w:eastAsia="en-US" w:bidi="ar-SA"/>
      </w:rPr>
    </w:lvl>
  </w:abstractNum>
  <w:abstractNum w:abstractNumId="16" w15:restartNumberingAfterBreak="0">
    <w:nsid w:val="5B297F1F"/>
    <w:multiLevelType w:val="multilevel"/>
    <w:tmpl w:val="CBCE4604"/>
    <w:numStyleLink w:val="AufzhlungStrichListe"/>
  </w:abstractNum>
  <w:abstractNum w:abstractNumId="17" w15:restartNumberingAfterBreak="0">
    <w:nsid w:val="64C94D4A"/>
    <w:multiLevelType w:val="hybridMultilevel"/>
    <w:tmpl w:val="AFD05134"/>
    <w:lvl w:ilvl="0" w:tplc="8C729202">
      <w:numFmt w:val="bullet"/>
      <w:lvlText w:val="•"/>
      <w:lvlJc w:val="left"/>
      <w:pPr>
        <w:ind w:left="384" w:hanging="288"/>
      </w:pPr>
      <w:rPr>
        <w:rFonts w:ascii="Arial" w:eastAsia="Arial" w:hAnsi="Arial" w:cs="Arial" w:hint="default"/>
        <w:b w:val="0"/>
        <w:bCs w:val="0"/>
        <w:i w:val="0"/>
        <w:iCs w:val="0"/>
        <w:w w:val="136"/>
        <w:sz w:val="17"/>
        <w:szCs w:val="17"/>
        <w:lang w:val="de-DE" w:eastAsia="en-US" w:bidi="ar-SA"/>
      </w:rPr>
    </w:lvl>
    <w:lvl w:ilvl="1" w:tplc="EF981B08">
      <w:numFmt w:val="bullet"/>
      <w:lvlText w:val="•"/>
      <w:lvlJc w:val="left"/>
      <w:pPr>
        <w:ind w:left="1304" w:hanging="288"/>
      </w:pPr>
      <w:rPr>
        <w:rFonts w:hint="default"/>
        <w:lang w:val="de-DE" w:eastAsia="en-US" w:bidi="ar-SA"/>
      </w:rPr>
    </w:lvl>
    <w:lvl w:ilvl="2" w:tplc="69D22D74">
      <w:numFmt w:val="bullet"/>
      <w:lvlText w:val="•"/>
      <w:lvlJc w:val="left"/>
      <w:pPr>
        <w:ind w:left="2229" w:hanging="288"/>
      </w:pPr>
      <w:rPr>
        <w:rFonts w:hint="default"/>
        <w:lang w:val="de-DE" w:eastAsia="en-US" w:bidi="ar-SA"/>
      </w:rPr>
    </w:lvl>
    <w:lvl w:ilvl="3" w:tplc="48C049D8">
      <w:numFmt w:val="bullet"/>
      <w:lvlText w:val="•"/>
      <w:lvlJc w:val="left"/>
      <w:pPr>
        <w:ind w:left="3154" w:hanging="288"/>
      </w:pPr>
      <w:rPr>
        <w:rFonts w:hint="default"/>
        <w:lang w:val="de-DE" w:eastAsia="en-US" w:bidi="ar-SA"/>
      </w:rPr>
    </w:lvl>
    <w:lvl w:ilvl="4" w:tplc="709C949A">
      <w:numFmt w:val="bullet"/>
      <w:lvlText w:val="•"/>
      <w:lvlJc w:val="left"/>
      <w:pPr>
        <w:ind w:left="4079" w:hanging="288"/>
      </w:pPr>
      <w:rPr>
        <w:rFonts w:hint="default"/>
        <w:lang w:val="de-DE" w:eastAsia="en-US" w:bidi="ar-SA"/>
      </w:rPr>
    </w:lvl>
    <w:lvl w:ilvl="5" w:tplc="84D0B1C8">
      <w:numFmt w:val="bullet"/>
      <w:lvlText w:val="•"/>
      <w:lvlJc w:val="left"/>
      <w:pPr>
        <w:ind w:left="5004" w:hanging="288"/>
      </w:pPr>
      <w:rPr>
        <w:rFonts w:hint="default"/>
        <w:lang w:val="de-DE" w:eastAsia="en-US" w:bidi="ar-SA"/>
      </w:rPr>
    </w:lvl>
    <w:lvl w:ilvl="6" w:tplc="B2342212">
      <w:numFmt w:val="bullet"/>
      <w:lvlText w:val="•"/>
      <w:lvlJc w:val="left"/>
      <w:pPr>
        <w:ind w:left="5928" w:hanging="288"/>
      </w:pPr>
      <w:rPr>
        <w:rFonts w:hint="default"/>
        <w:lang w:val="de-DE" w:eastAsia="en-US" w:bidi="ar-SA"/>
      </w:rPr>
    </w:lvl>
    <w:lvl w:ilvl="7" w:tplc="8D42C170">
      <w:numFmt w:val="bullet"/>
      <w:lvlText w:val="•"/>
      <w:lvlJc w:val="left"/>
      <w:pPr>
        <w:ind w:left="6853" w:hanging="288"/>
      </w:pPr>
      <w:rPr>
        <w:rFonts w:hint="default"/>
        <w:lang w:val="de-DE" w:eastAsia="en-US" w:bidi="ar-SA"/>
      </w:rPr>
    </w:lvl>
    <w:lvl w:ilvl="8" w:tplc="871CA630">
      <w:numFmt w:val="bullet"/>
      <w:lvlText w:val="•"/>
      <w:lvlJc w:val="left"/>
      <w:pPr>
        <w:ind w:left="7778" w:hanging="288"/>
      </w:pPr>
      <w:rPr>
        <w:rFonts w:hint="default"/>
        <w:lang w:val="de-DE" w:eastAsia="en-US" w:bidi="ar-SA"/>
      </w:rPr>
    </w:lvl>
  </w:abstractNum>
  <w:abstractNum w:abstractNumId="18" w15:restartNumberingAfterBreak="0">
    <w:nsid w:val="67365D65"/>
    <w:multiLevelType w:val="multilevel"/>
    <w:tmpl w:val="914E04A4"/>
    <w:numStyleLink w:val="AufzhlungZifferListe"/>
  </w:abstractNum>
  <w:abstractNum w:abstractNumId="19" w15:restartNumberingAfterBreak="0">
    <w:nsid w:val="6B2D6956"/>
    <w:multiLevelType w:val="multilevel"/>
    <w:tmpl w:val="914E04A4"/>
    <w:numStyleLink w:val="AufzhlungZifferListe"/>
  </w:abstractNum>
  <w:abstractNum w:abstractNumId="20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21" w15:restartNumberingAfterBreak="0">
    <w:nsid w:val="6E0D49D5"/>
    <w:multiLevelType w:val="hybridMultilevel"/>
    <w:tmpl w:val="83B6649C"/>
    <w:lvl w:ilvl="0" w:tplc="50BCA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E5CCF"/>
    <w:multiLevelType w:val="multilevel"/>
    <w:tmpl w:val="2FAA0CA2"/>
    <w:numStyleLink w:val="BeilagenListe"/>
  </w:abstractNum>
  <w:abstractNum w:abstractNumId="23" w15:restartNumberingAfterBreak="0">
    <w:nsid w:val="6FD5192F"/>
    <w:multiLevelType w:val="multilevel"/>
    <w:tmpl w:val="914E04A4"/>
    <w:numStyleLink w:val="AufzhlungZifferListe"/>
  </w:abstractNum>
  <w:abstractNum w:abstractNumId="24" w15:restartNumberingAfterBreak="0">
    <w:nsid w:val="79F57EE1"/>
    <w:multiLevelType w:val="hybridMultilevel"/>
    <w:tmpl w:val="ACD62E94"/>
    <w:lvl w:ilvl="0" w:tplc="3B28F566">
      <w:numFmt w:val="bullet"/>
      <w:lvlText w:val="•"/>
      <w:lvlJc w:val="left"/>
      <w:pPr>
        <w:ind w:left="384" w:hanging="288"/>
      </w:pPr>
      <w:rPr>
        <w:rFonts w:ascii="Arial" w:eastAsia="Arial" w:hAnsi="Arial" w:cs="Arial" w:hint="default"/>
        <w:b w:val="0"/>
        <w:bCs w:val="0"/>
        <w:i w:val="0"/>
        <w:iCs w:val="0"/>
        <w:w w:val="136"/>
        <w:sz w:val="17"/>
        <w:szCs w:val="17"/>
        <w:lang w:val="de-DE" w:eastAsia="en-US" w:bidi="ar-SA"/>
      </w:rPr>
    </w:lvl>
    <w:lvl w:ilvl="1" w:tplc="01383FC0">
      <w:numFmt w:val="bullet"/>
      <w:lvlText w:val="•"/>
      <w:lvlJc w:val="left"/>
      <w:pPr>
        <w:ind w:left="1304" w:hanging="288"/>
      </w:pPr>
      <w:rPr>
        <w:rFonts w:hint="default"/>
        <w:lang w:val="de-DE" w:eastAsia="en-US" w:bidi="ar-SA"/>
      </w:rPr>
    </w:lvl>
    <w:lvl w:ilvl="2" w:tplc="12325ABE">
      <w:numFmt w:val="bullet"/>
      <w:lvlText w:val="•"/>
      <w:lvlJc w:val="left"/>
      <w:pPr>
        <w:ind w:left="2229" w:hanging="288"/>
      </w:pPr>
      <w:rPr>
        <w:rFonts w:hint="default"/>
        <w:lang w:val="de-DE" w:eastAsia="en-US" w:bidi="ar-SA"/>
      </w:rPr>
    </w:lvl>
    <w:lvl w:ilvl="3" w:tplc="7FE26F3E">
      <w:numFmt w:val="bullet"/>
      <w:lvlText w:val="•"/>
      <w:lvlJc w:val="left"/>
      <w:pPr>
        <w:ind w:left="3154" w:hanging="288"/>
      </w:pPr>
      <w:rPr>
        <w:rFonts w:hint="default"/>
        <w:lang w:val="de-DE" w:eastAsia="en-US" w:bidi="ar-SA"/>
      </w:rPr>
    </w:lvl>
    <w:lvl w:ilvl="4" w:tplc="FD8453E4">
      <w:numFmt w:val="bullet"/>
      <w:lvlText w:val="•"/>
      <w:lvlJc w:val="left"/>
      <w:pPr>
        <w:ind w:left="4079" w:hanging="288"/>
      </w:pPr>
      <w:rPr>
        <w:rFonts w:hint="default"/>
        <w:lang w:val="de-DE" w:eastAsia="en-US" w:bidi="ar-SA"/>
      </w:rPr>
    </w:lvl>
    <w:lvl w:ilvl="5" w:tplc="AE7C59C2">
      <w:numFmt w:val="bullet"/>
      <w:lvlText w:val="•"/>
      <w:lvlJc w:val="left"/>
      <w:pPr>
        <w:ind w:left="5004" w:hanging="288"/>
      </w:pPr>
      <w:rPr>
        <w:rFonts w:hint="default"/>
        <w:lang w:val="de-DE" w:eastAsia="en-US" w:bidi="ar-SA"/>
      </w:rPr>
    </w:lvl>
    <w:lvl w:ilvl="6" w:tplc="CA444E92">
      <w:numFmt w:val="bullet"/>
      <w:lvlText w:val="•"/>
      <w:lvlJc w:val="left"/>
      <w:pPr>
        <w:ind w:left="5928" w:hanging="288"/>
      </w:pPr>
      <w:rPr>
        <w:rFonts w:hint="default"/>
        <w:lang w:val="de-DE" w:eastAsia="en-US" w:bidi="ar-SA"/>
      </w:rPr>
    </w:lvl>
    <w:lvl w:ilvl="7" w:tplc="8CA08230">
      <w:numFmt w:val="bullet"/>
      <w:lvlText w:val="•"/>
      <w:lvlJc w:val="left"/>
      <w:pPr>
        <w:ind w:left="6853" w:hanging="288"/>
      </w:pPr>
      <w:rPr>
        <w:rFonts w:hint="default"/>
        <w:lang w:val="de-DE" w:eastAsia="en-US" w:bidi="ar-SA"/>
      </w:rPr>
    </w:lvl>
    <w:lvl w:ilvl="8" w:tplc="10A25B2E">
      <w:numFmt w:val="bullet"/>
      <w:lvlText w:val="•"/>
      <w:lvlJc w:val="left"/>
      <w:pPr>
        <w:ind w:left="7778" w:hanging="288"/>
      </w:pPr>
      <w:rPr>
        <w:rFonts w:hint="default"/>
        <w:lang w:val="de-DE" w:eastAsia="en-US" w:bidi="ar-SA"/>
      </w:rPr>
    </w:lvl>
  </w:abstractNum>
  <w:abstractNum w:abstractNumId="25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22"/>
  </w:num>
  <w:num w:numId="9">
    <w:abstractNumId w:val="8"/>
  </w:num>
  <w:num w:numId="10">
    <w:abstractNumId w:val="13"/>
  </w:num>
  <w:num w:numId="11">
    <w:abstractNumId w:val="19"/>
  </w:num>
  <w:num w:numId="12">
    <w:abstractNumId w:val="25"/>
  </w:num>
  <w:num w:numId="13">
    <w:abstractNumId w:val="18"/>
  </w:num>
  <w:num w:numId="14">
    <w:abstractNumId w:val="14"/>
  </w:num>
  <w:num w:numId="15">
    <w:abstractNumId w:val="23"/>
  </w:num>
  <w:num w:numId="16">
    <w:abstractNumId w:val="16"/>
  </w:num>
  <w:num w:numId="17">
    <w:abstractNumId w:val="12"/>
  </w:num>
  <w:num w:numId="18">
    <w:abstractNumId w:val="6"/>
  </w:num>
  <w:num w:numId="19">
    <w:abstractNumId w:val="21"/>
  </w:num>
  <w:num w:numId="20">
    <w:abstractNumId w:val="5"/>
  </w:num>
  <w:num w:numId="21">
    <w:abstractNumId w:val="0"/>
  </w:num>
  <w:num w:numId="22">
    <w:abstractNumId w:val="3"/>
  </w:num>
  <w:num w:numId="23">
    <w:abstractNumId w:val="15"/>
  </w:num>
  <w:num w:numId="24">
    <w:abstractNumId w:val="24"/>
  </w:num>
  <w:num w:numId="25">
    <w:abstractNumId w:val="9"/>
  </w:num>
  <w:num w:numId="26">
    <w:abstractNumId w:val="11"/>
  </w:num>
  <w:num w:numId="27">
    <w:abstractNumId w:val="17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UWeHYZSU6WgXDqjaEWdP7EvoEMGSN8QQJQWapdtvsslsABiuGycBOF3lfos7pjQggfOGES+aaOVzy0Sh48Msw==" w:salt="vU+UH/8oBGYrQwqJklnVk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C3"/>
    <w:rsid w:val="00015582"/>
    <w:rsid w:val="00015D67"/>
    <w:rsid w:val="00022308"/>
    <w:rsid w:val="00047B76"/>
    <w:rsid w:val="0007356D"/>
    <w:rsid w:val="000823B3"/>
    <w:rsid w:val="0012091B"/>
    <w:rsid w:val="0016205A"/>
    <w:rsid w:val="001653C6"/>
    <w:rsid w:val="00165705"/>
    <w:rsid w:val="00170D9E"/>
    <w:rsid w:val="001A795B"/>
    <w:rsid w:val="001D5D4C"/>
    <w:rsid w:val="001E76AC"/>
    <w:rsid w:val="00203881"/>
    <w:rsid w:val="00220F34"/>
    <w:rsid w:val="00233A4B"/>
    <w:rsid w:val="002502B0"/>
    <w:rsid w:val="002B447E"/>
    <w:rsid w:val="002F29C2"/>
    <w:rsid w:val="002F6765"/>
    <w:rsid w:val="00304868"/>
    <w:rsid w:val="003076F2"/>
    <w:rsid w:val="003102BA"/>
    <w:rsid w:val="00314D27"/>
    <w:rsid w:val="00326A93"/>
    <w:rsid w:val="00330AD2"/>
    <w:rsid w:val="003422A2"/>
    <w:rsid w:val="003838FC"/>
    <w:rsid w:val="003A70AF"/>
    <w:rsid w:val="003B3393"/>
    <w:rsid w:val="003B470E"/>
    <w:rsid w:val="003B66F4"/>
    <w:rsid w:val="003D01C3"/>
    <w:rsid w:val="003E14BF"/>
    <w:rsid w:val="00404335"/>
    <w:rsid w:val="00412E4A"/>
    <w:rsid w:val="004202F9"/>
    <w:rsid w:val="00471030"/>
    <w:rsid w:val="004C1447"/>
    <w:rsid w:val="004D0D60"/>
    <w:rsid w:val="004D4AFE"/>
    <w:rsid w:val="004D7D20"/>
    <w:rsid w:val="00512F5E"/>
    <w:rsid w:val="005177C8"/>
    <w:rsid w:val="00521821"/>
    <w:rsid w:val="00525458"/>
    <w:rsid w:val="005405DF"/>
    <w:rsid w:val="005413F4"/>
    <w:rsid w:val="00552732"/>
    <w:rsid w:val="00566388"/>
    <w:rsid w:val="00590C78"/>
    <w:rsid w:val="005923C6"/>
    <w:rsid w:val="0059272A"/>
    <w:rsid w:val="005A28B3"/>
    <w:rsid w:val="005F3FDB"/>
    <w:rsid w:val="005F43C2"/>
    <w:rsid w:val="00620754"/>
    <w:rsid w:val="00640F7F"/>
    <w:rsid w:val="006542BD"/>
    <w:rsid w:val="00663CEA"/>
    <w:rsid w:val="00681AFD"/>
    <w:rsid w:val="0069632F"/>
    <w:rsid w:val="006A7D0F"/>
    <w:rsid w:val="006D44E2"/>
    <w:rsid w:val="006E5E10"/>
    <w:rsid w:val="007151A4"/>
    <w:rsid w:val="0072109D"/>
    <w:rsid w:val="0073158B"/>
    <w:rsid w:val="00742048"/>
    <w:rsid w:val="00761683"/>
    <w:rsid w:val="007A3910"/>
    <w:rsid w:val="007B4AC6"/>
    <w:rsid w:val="007D6F67"/>
    <w:rsid w:val="007F1AE7"/>
    <w:rsid w:val="00801FA8"/>
    <w:rsid w:val="0080319C"/>
    <w:rsid w:val="00806FD4"/>
    <w:rsid w:val="00813DA2"/>
    <w:rsid w:val="00817759"/>
    <w:rsid w:val="00863AEE"/>
    <w:rsid w:val="0087191C"/>
    <w:rsid w:val="00874558"/>
    <w:rsid w:val="008A77B7"/>
    <w:rsid w:val="008A78D3"/>
    <w:rsid w:val="008B35AF"/>
    <w:rsid w:val="008D38D1"/>
    <w:rsid w:val="008D3A9F"/>
    <w:rsid w:val="008D6358"/>
    <w:rsid w:val="0090788A"/>
    <w:rsid w:val="009161C4"/>
    <w:rsid w:val="00932C5C"/>
    <w:rsid w:val="009467E5"/>
    <w:rsid w:val="009577BF"/>
    <w:rsid w:val="009A046D"/>
    <w:rsid w:val="009D4971"/>
    <w:rsid w:val="009D5242"/>
    <w:rsid w:val="009D5780"/>
    <w:rsid w:val="00A10019"/>
    <w:rsid w:val="00A368BB"/>
    <w:rsid w:val="00A55556"/>
    <w:rsid w:val="00AA10D7"/>
    <w:rsid w:val="00AC14C4"/>
    <w:rsid w:val="00AD24A8"/>
    <w:rsid w:val="00AD2E36"/>
    <w:rsid w:val="00AD3C46"/>
    <w:rsid w:val="00B36E56"/>
    <w:rsid w:val="00B56798"/>
    <w:rsid w:val="00B56905"/>
    <w:rsid w:val="00B648F1"/>
    <w:rsid w:val="00B9590D"/>
    <w:rsid w:val="00BA7E01"/>
    <w:rsid w:val="00BE6828"/>
    <w:rsid w:val="00C211F0"/>
    <w:rsid w:val="00C57A2C"/>
    <w:rsid w:val="00C823F7"/>
    <w:rsid w:val="00CD3BE7"/>
    <w:rsid w:val="00CE5958"/>
    <w:rsid w:val="00D01FF1"/>
    <w:rsid w:val="00D24A94"/>
    <w:rsid w:val="00D65FF3"/>
    <w:rsid w:val="00D6714C"/>
    <w:rsid w:val="00D87B4E"/>
    <w:rsid w:val="00DA009D"/>
    <w:rsid w:val="00DA4F15"/>
    <w:rsid w:val="00DA7CBA"/>
    <w:rsid w:val="00DB3EA0"/>
    <w:rsid w:val="00DB58BD"/>
    <w:rsid w:val="00DE2C49"/>
    <w:rsid w:val="00E1168E"/>
    <w:rsid w:val="00E373FF"/>
    <w:rsid w:val="00E45042"/>
    <w:rsid w:val="00E56550"/>
    <w:rsid w:val="00E75AB2"/>
    <w:rsid w:val="00E872FB"/>
    <w:rsid w:val="00EF65E8"/>
    <w:rsid w:val="00F34A82"/>
    <w:rsid w:val="00F51920"/>
    <w:rsid w:val="00F556AB"/>
    <w:rsid w:val="00F848AA"/>
    <w:rsid w:val="00F86DDE"/>
    <w:rsid w:val="00F972EA"/>
    <w:rsid w:val="00FB0731"/>
    <w:rsid w:val="00F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298091"/>
  <w15:docId w15:val="{02C46235-C5B6-48E6-A54C-4BB533A8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FA8"/>
  </w:style>
  <w:style w:type="paragraph" w:styleId="Fuzeile">
    <w:name w:val="footer"/>
    <w:basedOn w:val="Standard"/>
    <w:link w:val="FuzeileZchn"/>
    <w:uiPriority w:val="99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D01FF1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A55556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A55556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A55556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paragraph" w:customStyle="1" w:styleId="AbsenderName">
    <w:name w:val="Absender Name"/>
    <w:basedOn w:val="Standard"/>
    <w:qFormat/>
    <w:rsid w:val="0080319C"/>
    <w:pPr>
      <w:tabs>
        <w:tab w:val="left" w:pos="3969"/>
      </w:tabs>
    </w:pPr>
    <w:rPr>
      <w:color w:val="009FAB" w:themeColor="accent1"/>
    </w:rPr>
  </w:style>
  <w:style w:type="paragraph" w:customStyle="1" w:styleId="Beilagen">
    <w:name w:val="Beilagen"/>
    <w:basedOn w:val="Standard"/>
    <w:qFormat/>
    <w:rsid w:val="00220F34"/>
    <w:pPr>
      <w:tabs>
        <w:tab w:val="num" w:pos="227"/>
      </w:tabs>
      <w:ind w:left="227" w:hanging="227"/>
    </w:pPr>
  </w:style>
  <w:style w:type="table" w:customStyle="1" w:styleId="TableNormal">
    <w:name w:val="Table Normal"/>
    <w:uiPriority w:val="2"/>
    <w:semiHidden/>
    <w:unhideWhenUsed/>
    <w:qFormat/>
    <w:rsid w:val="00FB16B1"/>
    <w:pPr>
      <w:widowControl w:val="0"/>
      <w:autoSpaceDE w:val="0"/>
      <w:autoSpaceDN w:val="0"/>
      <w:spacing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FB16B1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17"/>
      <w:szCs w:val="17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16B1"/>
    <w:rPr>
      <w:rFonts w:ascii="Arial" w:eastAsia="Arial" w:hAnsi="Arial" w:cs="Arial"/>
      <w:sz w:val="17"/>
      <w:szCs w:val="17"/>
      <w:lang w:val="de-DE"/>
    </w:rPr>
  </w:style>
  <w:style w:type="paragraph" w:customStyle="1" w:styleId="TableParagraph">
    <w:name w:val="Table Paragraph"/>
    <w:basedOn w:val="Standard"/>
    <w:uiPriority w:val="1"/>
    <w:qFormat/>
    <w:rsid w:val="00FB16B1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77B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A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A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A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A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llation-strom@ibc-chu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bc\Elektrizit&#228;t\Technischer%20Bericht.dotm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B1C4-EAC0-4049-BD4E-61138D0A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Technischer Bericht.dotm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 Marco</dc:creator>
  <cp:lastModifiedBy>Friedrich Marco</cp:lastModifiedBy>
  <cp:revision>4</cp:revision>
  <cp:lastPrinted>2023-03-20T14:58:00Z</cp:lastPrinted>
  <dcterms:created xsi:type="dcterms:W3CDTF">2023-03-21T10:55:00Z</dcterms:created>
  <dcterms:modified xsi:type="dcterms:W3CDTF">2023-03-21T11:00:00Z</dcterms:modified>
</cp:coreProperties>
</file>